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8B4" w:rsidRPr="00A44C0A" w:rsidRDefault="007368B4" w:rsidP="007368B4">
      <w:pPr>
        <w:pStyle w:val="Style7"/>
        <w:widowControl/>
        <w:spacing w:before="58"/>
        <w:rPr>
          <w:rStyle w:val="FontStyle18"/>
          <w:sz w:val="23"/>
          <w:szCs w:val="23"/>
        </w:rPr>
      </w:pPr>
      <w:r w:rsidRPr="00A44C0A">
        <w:rPr>
          <w:rStyle w:val="FontStyle18"/>
          <w:sz w:val="23"/>
          <w:szCs w:val="23"/>
        </w:rPr>
        <w:t>Obrazec  6</w:t>
      </w:r>
    </w:p>
    <w:p w:rsidR="007368B4" w:rsidRPr="00A44C0A" w:rsidRDefault="007368B4" w:rsidP="007368B4">
      <w:pPr>
        <w:pStyle w:val="Style7"/>
        <w:widowControl/>
        <w:spacing w:before="58"/>
        <w:jc w:val="both"/>
        <w:rPr>
          <w:rStyle w:val="FontStyle18"/>
          <w:sz w:val="23"/>
          <w:szCs w:val="23"/>
        </w:rPr>
      </w:pPr>
    </w:p>
    <w:p w:rsidR="007368B4" w:rsidRPr="00A44C0A" w:rsidRDefault="007368B4" w:rsidP="007368B4">
      <w:pPr>
        <w:pStyle w:val="Style7"/>
        <w:widowControl/>
        <w:pBdr>
          <w:top w:val="single" w:sz="4" w:space="1" w:color="auto"/>
          <w:left w:val="single" w:sz="4" w:space="4" w:color="auto"/>
          <w:bottom w:val="single" w:sz="4" w:space="1" w:color="auto"/>
          <w:right w:val="single" w:sz="4" w:space="4" w:color="auto"/>
        </w:pBdr>
        <w:jc w:val="center"/>
        <w:rPr>
          <w:rStyle w:val="FontStyle18"/>
          <w:sz w:val="23"/>
          <w:szCs w:val="23"/>
        </w:rPr>
      </w:pPr>
      <w:r w:rsidRPr="00A44C0A">
        <w:rPr>
          <w:rStyle w:val="FontStyle18"/>
          <w:sz w:val="23"/>
          <w:szCs w:val="23"/>
        </w:rPr>
        <w:t>VZOREC POGODBE</w:t>
      </w:r>
    </w:p>
    <w:p w:rsidR="007368B4" w:rsidRPr="00A44C0A" w:rsidRDefault="007368B4" w:rsidP="007368B4">
      <w:pPr>
        <w:pStyle w:val="Style7"/>
        <w:widowControl/>
        <w:jc w:val="both"/>
        <w:rPr>
          <w:rStyle w:val="FontStyle18"/>
          <w:b w:val="0"/>
          <w:sz w:val="23"/>
          <w:szCs w:val="23"/>
        </w:rPr>
      </w:pPr>
    </w:p>
    <w:p w:rsidR="007368B4" w:rsidRPr="00A44C0A" w:rsidRDefault="007368B4" w:rsidP="007368B4">
      <w:pPr>
        <w:pStyle w:val="Style7"/>
        <w:widowControl/>
        <w:jc w:val="both"/>
        <w:rPr>
          <w:rStyle w:val="FontStyle18"/>
          <w:b w:val="0"/>
          <w:sz w:val="23"/>
          <w:szCs w:val="23"/>
        </w:rPr>
      </w:pPr>
      <w:r w:rsidRPr="00A44C0A">
        <w:rPr>
          <w:rStyle w:val="FontStyle18"/>
          <w:sz w:val="23"/>
          <w:szCs w:val="23"/>
        </w:rPr>
        <w:t>ŠTUDENTSKI DOM LJUBLJANA</w:t>
      </w:r>
      <w:r w:rsidRPr="00A44C0A">
        <w:rPr>
          <w:rStyle w:val="FontStyle18"/>
          <w:b w:val="0"/>
          <w:sz w:val="23"/>
          <w:szCs w:val="23"/>
        </w:rPr>
        <w:t xml:space="preserve">, </w:t>
      </w:r>
      <w:proofErr w:type="spellStart"/>
      <w:r w:rsidRPr="00A44C0A">
        <w:rPr>
          <w:rStyle w:val="FontStyle18"/>
          <w:b w:val="0"/>
          <w:sz w:val="23"/>
          <w:szCs w:val="23"/>
        </w:rPr>
        <w:t>Svetčeva</w:t>
      </w:r>
      <w:proofErr w:type="spellEnd"/>
      <w:r w:rsidRPr="00A44C0A">
        <w:rPr>
          <w:rStyle w:val="FontStyle18"/>
          <w:b w:val="0"/>
          <w:sz w:val="23"/>
          <w:szCs w:val="23"/>
        </w:rPr>
        <w:t xml:space="preserve"> ulica 9, 1000 Ljubljana, matična številka: 6280722000, davčna številka: SI 13258664, št. </w:t>
      </w:r>
      <w:proofErr w:type="spellStart"/>
      <w:r w:rsidRPr="00A44C0A">
        <w:rPr>
          <w:rStyle w:val="FontStyle18"/>
          <w:b w:val="0"/>
          <w:sz w:val="23"/>
          <w:szCs w:val="23"/>
        </w:rPr>
        <w:t>rač</w:t>
      </w:r>
      <w:proofErr w:type="spellEnd"/>
      <w:r w:rsidRPr="00A44C0A">
        <w:rPr>
          <w:rStyle w:val="FontStyle18"/>
          <w:b w:val="0"/>
          <w:sz w:val="23"/>
          <w:szCs w:val="23"/>
        </w:rPr>
        <w:t xml:space="preserve">.: SI56 </w:t>
      </w:r>
      <w:r w:rsidRPr="00A44C0A">
        <w:rPr>
          <w:rFonts w:ascii="Times New Roman" w:hAnsi="Times New Roman" w:cs="Times New Roman"/>
          <w:sz w:val="23"/>
          <w:szCs w:val="23"/>
        </w:rPr>
        <w:t>0110-0600-0041-151, odprt pri UJP</w:t>
      </w:r>
      <w:r w:rsidRPr="00A44C0A">
        <w:rPr>
          <w:rStyle w:val="FontStyle17"/>
          <w:rFonts w:ascii="Times New Roman" w:hAnsi="Times New Roman" w:cs="Times New Roman"/>
          <w:sz w:val="23"/>
          <w:szCs w:val="23"/>
        </w:rPr>
        <w:t xml:space="preserve"> </w:t>
      </w:r>
      <w:r w:rsidRPr="00A44C0A">
        <w:rPr>
          <w:rStyle w:val="FontStyle18"/>
          <w:b w:val="0"/>
          <w:sz w:val="23"/>
          <w:szCs w:val="23"/>
        </w:rPr>
        <w:t>(v nadaljnjem besedilu:  najemodajalec), ki ga zastopa direktor Tomaž Pečnik</w:t>
      </w:r>
    </w:p>
    <w:p w:rsidR="007368B4" w:rsidRPr="00A44C0A" w:rsidRDefault="007368B4" w:rsidP="007368B4">
      <w:pPr>
        <w:pStyle w:val="Style12"/>
        <w:widowControl/>
        <w:spacing w:line="240" w:lineRule="exact"/>
        <w:rPr>
          <w:rFonts w:ascii="Times New Roman" w:hAnsi="Times New Roman" w:cs="Times New Roman"/>
          <w:sz w:val="23"/>
          <w:szCs w:val="23"/>
        </w:rPr>
      </w:pPr>
    </w:p>
    <w:p w:rsidR="007368B4" w:rsidRPr="00A44C0A" w:rsidRDefault="007368B4" w:rsidP="007368B4">
      <w:pPr>
        <w:pStyle w:val="Style12"/>
        <w:widowControl/>
        <w:spacing w:line="240" w:lineRule="auto"/>
        <w:rPr>
          <w:rStyle w:val="FontStyle19"/>
          <w:sz w:val="23"/>
          <w:szCs w:val="23"/>
        </w:rPr>
      </w:pPr>
      <w:r w:rsidRPr="00A44C0A">
        <w:rPr>
          <w:rStyle w:val="FontStyle19"/>
          <w:sz w:val="23"/>
          <w:szCs w:val="23"/>
        </w:rPr>
        <w:t>in</w:t>
      </w:r>
    </w:p>
    <w:p w:rsidR="007368B4" w:rsidRPr="00A44C0A" w:rsidRDefault="007368B4" w:rsidP="007368B4">
      <w:pPr>
        <w:pStyle w:val="Style7"/>
        <w:widowControl/>
        <w:spacing w:line="240" w:lineRule="exact"/>
        <w:jc w:val="both"/>
        <w:rPr>
          <w:rFonts w:ascii="Times New Roman" w:hAnsi="Times New Roman" w:cs="Times New Roman"/>
          <w:sz w:val="23"/>
          <w:szCs w:val="23"/>
        </w:rPr>
      </w:pPr>
    </w:p>
    <w:p w:rsidR="007368B4" w:rsidRPr="00A44C0A" w:rsidRDefault="007368B4" w:rsidP="007368B4">
      <w:pPr>
        <w:pStyle w:val="Style7"/>
        <w:widowControl/>
        <w:jc w:val="both"/>
        <w:rPr>
          <w:rStyle w:val="FontStyle18"/>
          <w:b w:val="0"/>
          <w:sz w:val="23"/>
          <w:szCs w:val="23"/>
        </w:rPr>
      </w:pPr>
      <w:r w:rsidRPr="00A44C0A">
        <w:rPr>
          <w:rStyle w:val="FontStyle18"/>
          <w:sz w:val="23"/>
          <w:szCs w:val="23"/>
        </w:rPr>
        <w:t xml:space="preserve">………………………………………………………………………………………………………………………………………., </w:t>
      </w:r>
      <w:r w:rsidRPr="00A44C0A">
        <w:rPr>
          <w:rStyle w:val="FontStyle18"/>
          <w:b w:val="0"/>
          <w:sz w:val="23"/>
          <w:szCs w:val="23"/>
        </w:rPr>
        <w:t>matična številka: ………………………, davčna številka:  SI …………………………….. (v nadaljnjem besedilu: najemnik), ki ga zastopa ………………………………………………………………………………………,</w:t>
      </w:r>
    </w:p>
    <w:p w:rsidR="007368B4" w:rsidRPr="00A44C0A" w:rsidRDefault="007368B4" w:rsidP="007368B4">
      <w:pPr>
        <w:pStyle w:val="Style12"/>
        <w:widowControl/>
        <w:spacing w:line="240" w:lineRule="exact"/>
        <w:rPr>
          <w:rFonts w:ascii="Times New Roman" w:hAnsi="Times New Roman" w:cs="Times New Roman"/>
          <w:sz w:val="23"/>
          <w:szCs w:val="23"/>
        </w:rPr>
      </w:pPr>
    </w:p>
    <w:p w:rsidR="007368B4" w:rsidRPr="00A44C0A" w:rsidRDefault="007368B4" w:rsidP="007368B4">
      <w:pPr>
        <w:pStyle w:val="Style12"/>
        <w:widowControl/>
        <w:spacing w:line="240" w:lineRule="exact"/>
        <w:rPr>
          <w:rFonts w:ascii="Times New Roman" w:hAnsi="Times New Roman" w:cs="Times New Roman"/>
          <w:sz w:val="23"/>
          <w:szCs w:val="23"/>
        </w:rPr>
      </w:pPr>
    </w:p>
    <w:p w:rsidR="007368B4" w:rsidRPr="00A44C0A" w:rsidRDefault="007368B4" w:rsidP="007368B4">
      <w:pPr>
        <w:pStyle w:val="Style12"/>
        <w:widowControl/>
        <w:spacing w:line="240" w:lineRule="auto"/>
        <w:rPr>
          <w:rStyle w:val="FontStyle19"/>
          <w:sz w:val="23"/>
          <w:szCs w:val="23"/>
        </w:rPr>
      </w:pPr>
      <w:r w:rsidRPr="00A44C0A">
        <w:rPr>
          <w:rStyle w:val="FontStyle19"/>
          <w:sz w:val="23"/>
          <w:szCs w:val="23"/>
        </w:rPr>
        <w:t>skleneta naslednjo</w:t>
      </w:r>
    </w:p>
    <w:p w:rsidR="007368B4" w:rsidRPr="00A44C0A" w:rsidRDefault="007368B4" w:rsidP="007368B4">
      <w:pPr>
        <w:pStyle w:val="Style7"/>
        <w:widowControl/>
        <w:spacing w:line="240" w:lineRule="exact"/>
        <w:jc w:val="both"/>
        <w:rPr>
          <w:rFonts w:ascii="Times New Roman" w:hAnsi="Times New Roman" w:cs="Times New Roman"/>
          <w:sz w:val="23"/>
          <w:szCs w:val="23"/>
        </w:rPr>
      </w:pPr>
    </w:p>
    <w:p w:rsidR="007368B4" w:rsidRPr="00A44C0A" w:rsidRDefault="007368B4" w:rsidP="007368B4">
      <w:pPr>
        <w:pStyle w:val="Style7"/>
        <w:widowControl/>
        <w:spacing w:line="240" w:lineRule="auto"/>
        <w:jc w:val="center"/>
        <w:rPr>
          <w:rFonts w:ascii="Times New Roman" w:hAnsi="Times New Roman" w:cs="Times New Roman"/>
          <w:b/>
          <w:sz w:val="23"/>
          <w:szCs w:val="23"/>
        </w:rPr>
      </w:pPr>
      <w:r w:rsidRPr="00A44C0A">
        <w:rPr>
          <w:rFonts w:ascii="Times New Roman" w:hAnsi="Times New Roman" w:cs="Times New Roman"/>
          <w:b/>
          <w:sz w:val="23"/>
          <w:szCs w:val="23"/>
        </w:rPr>
        <w:t>NAJEMNO POGODBO</w:t>
      </w:r>
    </w:p>
    <w:p w:rsidR="00543C81" w:rsidRPr="00A44C0A" w:rsidRDefault="00543C81" w:rsidP="007368B4">
      <w:pPr>
        <w:pStyle w:val="Style7"/>
        <w:widowControl/>
        <w:spacing w:line="240" w:lineRule="auto"/>
        <w:jc w:val="center"/>
        <w:rPr>
          <w:rStyle w:val="FontStyle18"/>
          <w:b w:val="0"/>
          <w:sz w:val="23"/>
          <w:szCs w:val="23"/>
        </w:rPr>
      </w:pPr>
      <w:r w:rsidRPr="00A44C0A">
        <w:rPr>
          <w:rFonts w:ascii="Times New Roman" w:hAnsi="Times New Roman" w:cs="Times New Roman"/>
          <w:b/>
          <w:sz w:val="23"/>
          <w:szCs w:val="23"/>
        </w:rPr>
        <w:t>ŠT.______</w:t>
      </w:r>
    </w:p>
    <w:p w:rsidR="007368B4" w:rsidRPr="00A44C0A" w:rsidRDefault="007368B4" w:rsidP="007368B4">
      <w:pPr>
        <w:pStyle w:val="Style10"/>
        <w:widowControl/>
        <w:spacing w:line="240" w:lineRule="exact"/>
        <w:rPr>
          <w:rFonts w:ascii="Times New Roman" w:hAnsi="Times New Roman" w:cs="Times New Roman"/>
          <w:sz w:val="23"/>
          <w:szCs w:val="23"/>
        </w:rPr>
      </w:pPr>
    </w:p>
    <w:p w:rsidR="007368B4" w:rsidRPr="00A44C0A" w:rsidRDefault="007368B4" w:rsidP="007368B4">
      <w:pPr>
        <w:pStyle w:val="Style10"/>
        <w:widowControl/>
        <w:numPr>
          <w:ilvl w:val="0"/>
          <w:numId w:val="32"/>
        </w:numPr>
        <w:spacing w:line="266" w:lineRule="exact"/>
        <w:jc w:val="center"/>
        <w:rPr>
          <w:rStyle w:val="FontStyle19"/>
          <w:b/>
          <w:sz w:val="23"/>
          <w:szCs w:val="23"/>
        </w:rPr>
      </w:pPr>
      <w:r w:rsidRPr="00A44C0A">
        <w:rPr>
          <w:rStyle w:val="FontStyle19"/>
          <w:b/>
          <w:sz w:val="23"/>
          <w:szCs w:val="23"/>
        </w:rPr>
        <w:t>člen</w:t>
      </w:r>
    </w:p>
    <w:p w:rsidR="007368B4" w:rsidRPr="00A44C0A" w:rsidRDefault="007368B4" w:rsidP="007368B4">
      <w:pPr>
        <w:pStyle w:val="Default"/>
        <w:jc w:val="both"/>
        <w:rPr>
          <w:rFonts w:ascii="Times New Roman" w:hAnsi="Times New Roman" w:cs="Times New Roman"/>
          <w:sz w:val="23"/>
          <w:szCs w:val="23"/>
        </w:rPr>
      </w:pPr>
      <w:r w:rsidRPr="00A44C0A">
        <w:rPr>
          <w:rFonts w:ascii="Times New Roman" w:hAnsi="Times New Roman" w:cs="Times New Roman"/>
          <w:sz w:val="23"/>
          <w:szCs w:val="23"/>
        </w:rPr>
        <w:t xml:space="preserve">Pogodbeni stranki uvodoma ugotavljata: </w:t>
      </w:r>
    </w:p>
    <w:p w:rsidR="007368B4" w:rsidRPr="00A44C0A" w:rsidRDefault="007368B4" w:rsidP="007368B4">
      <w:pPr>
        <w:pStyle w:val="Default"/>
        <w:jc w:val="both"/>
        <w:rPr>
          <w:rFonts w:ascii="Times New Roman" w:hAnsi="Times New Roman" w:cs="Times New Roman"/>
          <w:sz w:val="23"/>
          <w:szCs w:val="23"/>
        </w:rPr>
      </w:pPr>
    </w:p>
    <w:p w:rsidR="007368B4" w:rsidRPr="00A44C0A" w:rsidRDefault="007368B4" w:rsidP="007368B4">
      <w:pPr>
        <w:autoSpaceDE w:val="0"/>
        <w:autoSpaceDN w:val="0"/>
        <w:adjustRightInd w:val="0"/>
        <w:jc w:val="both"/>
        <w:rPr>
          <w:rFonts w:ascii="Times New Roman" w:hAnsi="Times New Roman"/>
          <w:sz w:val="23"/>
          <w:szCs w:val="23"/>
        </w:rPr>
      </w:pPr>
      <w:r w:rsidRPr="00A44C0A">
        <w:rPr>
          <w:rFonts w:ascii="Times New Roman" w:hAnsi="Times New Roman"/>
          <w:sz w:val="23"/>
          <w:szCs w:val="23"/>
        </w:rPr>
        <w:t xml:space="preserve">- da je najemodajalec na spletni strani objavil javno zbiranje ponudb za oddajo opremljene restavracije z </w:t>
      </w:r>
      <w:r w:rsidR="007426BC">
        <w:rPr>
          <w:rFonts w:ascii="Times New Roman" w:hAnsi="Times New Roman"/>
          <w:sz w:val="23"/>
          <w:szCs w:val="23"/>
        </w:rPr>
        <w:t>obstoječim</w:t>
      </w:r>
      <w:r w:rsidRPr="00A44C0A">
        <w:rPr>
          <w:rFonts w:ascii="Times New Roman" w:hAnsi="Times New Roman"/>
          <w:sz w:val="23"/>
          <w:szCs w:val="23"/>
        </w:rPr>
        <w:t xml:space="preserve"> inventarjem v študentskem domu – Dom na </w:t>
      </w:r>
      <w:proofErr w:type="spellStart"/>
      <w:r w:rsidRPr="00A44C0A">
        <w:rPr>
          <w:rFonts w:ascii="Times New Roman" w:hAnsi="Times New Roman"/>
          <w:sz w:val="23"/>
          <w:szCs w:val="23"/>
        </w:rPr>
        <w:t>Litostrojski</w:t>
      </w:r>
      <w:proofErr w:type="spellEnd"/>
      <w:r w:rsidRPr="00A44C0A">
        <w:rPr>
          <w:rFonts w:ascii="Times New Roman" w:hAnsi="Times New Roman"/>
          <w:sz w:val="23"/>
          <w:szCs w:val="23"/>
        </w:rPr>
        <w:t xml:space="preserve"> cesti, na naslovu </w:t>
      </w:r>
      <w:proofErr w:type="spellStart"/>
      <w:r w:rsidRPr="00A44C0A">
        <w:rPr>
          <w:rFonts w:ascii="Times New Roman" w:hAnsi="Times New Roman"/>
          <w:sz w:val="23"/>
          <w:szCs w:val="23"/>
        </w:rPr>
        <w:t>Litostrojska</w:t>
      </w:r>
      <w:proofErr w:type="spellEnd"/>
      <w:r w:rsidRPr="00A44C0A">
        <w:rPr>
          <w:rFonts w:ascii="Times New Roman" w:hAnsi="Times New Roman"/>
          <w:sz w:val="23"/>
          <w:szCs w:val="23"/>
        </w:rPr>
        <w:t xml:space="preserve"> 55, Ljubljana; </w:t>
      </w:r>
    </w:p>
    <w:p w:rsidR="007368B4" w:rsidRPr="00A44C0A" w:rsidRDefault="007368B4" w:rsidP="007368B4">
      <w:pPr>
        <w:spacing w:line="240" w:lineRule="auto"/>
        <w:jc w:val="both"/>
        <w:rPr>
          <w:rFonts w:ascii="Times New Roman" w:hAnsi="Times New Roman"/>
          <w:sz w:val="23"/>
          <w:szCs w:val="23"/>
          <w:lang w:eastAsia="sl-SI"/>
        </w:rPr>
      </w:pPr>
      <w:r w:rsidRPr="00A44C0A">
        <w:rPr>
          <w:rFonts w:ascii="Times New Roman" w:hAnsi="Times New Roman"/>
          <w:sz w:val="23"/>
          <w:szCs w:val="23"/>
        </w:rPr>
        <w:t xml:space="preserve">- da je lastnik nepremičnine - </w:t>
      </w:r>
      <w:proofErr w:type="spellStart"/>
      <w:r w:rsidRPr="00A44C0A">
        <w:rPr>
          <w:rFonts w:ascii="Times New Roman" w:hAnsi="Times New Roman"/>
          <w:sz w:val="23"/>
          <w:szCs w:val="23"/>
        </w:rPr>
        <w:t>parc</w:t>
      </w:r>
      <w:proofErr w:type="spellEnd"/>
      <w:r w:rsidRPr="00A44C0A">
        <w:rPr>
          <w:rFonts w:ascii="Times New Roman" w:hAnsi="Times New Roman"/>
          <w:sz w:val="23"/>
          <w:szCs w:val="23"/>
        </w:rPr>
        <w:t xml:space="preserve">.št. 19/14 k.o. 1739 - Zgornja Šiška, z ID znakom: 1739-19/14-0, na kateri stoji poslovna stavba št. 6692 in v kateri se restavracija nahaja, Republika Slovenija, upravljavec pa </w:t>
      </w:r>
      <w:r w:rsidRPr="00A44C0A">
        <w:rPr>
          <w:rFonts w:ascii="Times New Roman" w:hAnsi="Times New Roman"/>
          <w:sz w:val="23"/>
          <w:szCs w:val="23"/>
          <w:lang w:eastAsia="sl-SI"/>
        </w:rPr>
        <w:t>na podlagi Sklepa Vlade Republike Slovenije, št. 47803-225/2011/3, z dne 8. 11. 2011 Študentski dom Ljubljana;</w:t>
      </w:r>
    </w:p>
    <w:p w:rsidR="007368B4" w:rsidRPr="00A44C0A" w:rsidRDefault="007368B4" w:rsidP="00A44C0A">
      <w:pPr>
        <w:autoSpaceDE w:val="0"/>
        <w:autoSpaceDN w:val="0"/>
        <w:adjustRightInd w:val="0"/>
        <w:jc w:val="both"/>
        <w:rPr>
          <w:rStyle w:val="FontStyle19"/>
          <w:sz w:val="23"/>
          <w:szCs w:val="23"/>
        </w:rPr>
      </w:pPr>
      <w:r w:rsidRPr="00A44C0A">
        <w:rPr>
          <w:rFonts w:ascii="Times New Roman" w:hAnsi="Times New Roman"/>
          <w:sz w:val="23"/>
          <w:szCs w:val="23"/>
        </w:rPr>
        <w:t>- da je bil najemnik na podlagi izvedenega postopka javnega zbiranja ponudb izbran kot najugodnejši ponudnik, ki je izpolnjeval vse razpisne pogoje in je vplačal varščino pod pogoji in na način, določen z javnim razpisom javnega zbiranja ponudb.</w:t>
      </w:r>
    </w:p>
    <w:p w:rsidR="007368B4" w:rsidRPr="00A44C0A" w:rsidRDefault="007368B4" w:rsidP="007368B4">
      <w:pPr>
        <w:pStyle w:val="Style10"/>
        <w:widowControl/>
        <w:spacing w:line="266" w:lineRule="exact"/>
        <w:rPr>
          <w:rStyle w:val="FontStyle19"/>
          <w:sz w:val="23"/>
          <w:szCs w:val="23"/>
        </w:rPr>
      </w:pPr>
    </w:p>
    <w:p w:rsidR="007368B4" w:rsidRPr="00A44C0A" w:rsidRDefault="007368B4" w:rsidP="007368B4">
      <w:pPr>
        <w:pStyle w:val="Style10"/>
        <w:widowControl/>
        <w:spacing w:line="266" w:lineRule="exact"/>
        <w:jc w:val="center"/>
        <w:rPr>
          <w:rStyle w:val="FontStyle19"/>
          <w:b/>
          <w:sz w:val="23"/>
          <w:szCs w:val="23"/>
        </w:rPr>
      </w:pPr>
      <w:r w:rsidRPr="00A44C0A">
        <w:rPr>
          <w:rStyle w:val="FontStyle19"/>
          <w:b/>
          <w:sz w:val="23"/>
          <w:szCs w:val="23"/>
        </w:rPr>
        <w:t>2. člen</w:t>
      </w:r>
    </w:p>
    <w:p w:rsidR="007368B4" w:rsidRPr="00A44C0A" w:rsidRDefault="007368B4" w:rsidP="007368B4">
      <w:pPr>
        <w:jc w:val="both"/>
        <w:rPr>
          <w:rFonts w:ascii="Times New Roman" w:hAnsi="Times New Roman"/>
          <w:sz w:val="23"/>
          <w:szCs w:val="23"/>
        </w:rPr>
      </w:pPr>
      <w:r w:rsidRPr="00A44C0A">
        <w:rPr>
          <w:rFonts w:ascii="Times New Roman" w:hAnsi="Times New Roman"/>
          <w:sz w:val="23"/>
          <w:szCs w:val="23"/>
        </w:rPr>
        <w:t xml:space="preserve">Predmet te najemne pogodbe je opremljena restavracija z </w:t>
      </w:r>
      <w:r w:rsidR="003D0E6B">
        <w:rPr>
          <w:rFonts w:ascii="Times New Roman" w:hAnsi="Times New Roman"/>
          <w:sz w:val="23"/>
          <w:szCs w:val="23"/>
        </w:rPr>
        <w:t>obstoječim</w:t>
      </w:r>
      <w:r w:rsidRPr="00A44C0A">
        <w:rPr>
          <w:rFonts w:ascii="Times New Roman" w:hAnsi="Times New Roman"/>
          <w:sz w:val="23"/>
          <w:szCs w:val="23"/>
        </w:rPr>
        <w:t xml:space="preserve"> inventarjem v študentskem domu - Dom na </w:t>
      </w:r>
      <w:proofErr w:type="spellStart"/>
      <w:r w:rsidRPr="00A44C0A">
        <w:rPr>
          <w:rFonts w:ascii="Times New Roman" w:hAnsi="Times New Roman"/>
          <w:sz w:val="23"/>
          <w:szCs w:val="23"/>
        </w:rPr>
        <w:t>Litostrojski</w:t>
      </w:r>
      <w:proofErr w:type="spellEnd"/>
      <w:r w:rsidRPr="00A44C0A">
        <w:rPr>
          <w:rFonts w:ascii="Times New Roman" w:hAnsi="Times New Roman"/>
          <w:sz w:val="23"/>
          <w:szCs w:val="23"/>
        </w:rPr>
        <w:t xml:space="preserve"> cesti, ki se nahaja v poslovni stavbi na naslovu </w:t>
      </w:r>
      <w:proofErr w:type="spellStart"/>
      <w:r w:rsidRPr="00A44C0A">
        <w:rPr>
          <w:rFonts w:ascii="Times New Roman" w:hAnsi="Times New Roman"/>
          <w:sz w:val="23"/>
          <w:szCs w:val="23"/>
        </w:rPr>
        <w:t>Litostrojska</w:t>
      </w:r>
      <w:proofErr w:type="spellEnd"/>
      <w:r w:rsidRPr="00A44C0A">
        <w:rPr>
          <w:rFonts w:ascii="Times New Roman" w:hAnsi="Times New Roman"/>
          <w:sz w:val="23"/>
          <w:szCs w:val="23"/>
        </w:rPr>
        <w:t xml:space="preserve"> cesta 55, Ljubljana, stoječi na nepremičnini - </w:t>
      </w:r>
      <w:proofErr w:type="spellStart"/>
      <w:r w:rsidRPr="00A44C0A">
        <w:rPr>
          <w:rFonts w:ascii="Times New Roman" w:hAnsi="Times New Roman"/>
          <w:sz w:val="23"/>
          <w:szCs w:val="23"/>
        </w:rPr>
        <w:t>parc</w:t>
      </w:r>
      <w:proofErr w:type="spellEnd"/>
      <w:r w:rsidRPr="00A44C0A">
        <w:rPr>
          <w:rFonts w:ascii="Times New Roman" w:hAnsi="Times New Roman"/>
          <w:sz w:val="23"/>
          <w:szCs w:val="23"/>
        </w:rPr>
        <w:t>. št. 19/14 k.o. 1739 - Zgornja Šiška, z ID znakom 1739-19/14-0. Lastnik nepremičnine, ki se oddaja v najem j</w:t>
      </w:r>
      <w:r w:rsidR="00367B78">
        <w:rPr>
          <w:rFonts w:ascii="Times New Roman" w:hAnsi="Times New Roman"/>
          <w:sz w:val="23"/>
          <w:szCs w:val="23"/>
        </w:rPr>
        <w:t>e Republika Slovenija, upravljav</w:t>
      </w:r>
      <w:r w:rsidRPr="00A44C0A">
        <w:rPr>
          <w:rFonts w:ascii="Times New Roman" w:hAnsi="Times New Roman"/>
          <w:sz w:val="23"/>
          <w:szCs w:val="23"/>
        </w:rPr>
        <w:t>ec pa Študentski dom Ljubljana.</w:t>
      </w:r>
    </w:p>
    <w:p w:rsidR="007368B4" w:rsidRPr="00A44C0A" w:rsidRDefault="007368B4" w:rsidP="007368B4">
      <w:pPr>
        <w:jc w:val="both"/>
        <w:rPr>
          <w:rStyle w:val="FontStyle19"/>
          <w:sz w:val="23"/>
          <w:szCs w:val="23"/>
        </w:rPr>
      </w:pPr>
    </w:p>
    <w:p w:rsidR="007368B4" w:rsidRPr="00A44C0A" w:rsidRDefault="007368B4" w:rsidP="007368B4">
      <w:pPr>
        <w:jc w:val="both"/>
        <w:rPr>
          <w:rFonts w:ascii="Times New Roman" w:hAnsi="Times New Roman"/>
          <w:sz w:val="23"/>
          <w:szCs w:val="23"/>
        </w:rPr>
      </w:pPr>
      <w:r w:rsidRPr="00A44C0A">
        <w:rPr>
          <w:rFonts w:ascii="Times New Roman" w:hAnsi="Times New Roman"/>
          <w:sz w:val="23"/>
          <w:szCs w:val="23"/>
        </w:rPr>
        <w:t xml:space="preserve">Skupna površina opremljene restavracije, skupaj z </w:t>
      </w:r>
      <w:r w:rsidR="003D0E6B">
        <w:rPr>
          <w:rFonts w:ascii="Times New Roman" w:hAnsi="Times New Roman"/>
          <w:sz w:val="23"/>
          <w:szCs w:val="23"/>
        </w:rPr>
        <w:t>obstoječim</w:t>
      </w:r>
      <w:r w:rsidRPr="00A44C0A">
        <w:rPr>
          <w:rFonts w:ascii="Times New Roman" w:hAnsi="Times New Roman"/>
          <w:sz w:val="23"/>
          <w:szCs w:val="23"/>
        </w:rPr>
        <w:t xml:space="preserve"> inventarjem znaša 371,82 </w:t>
      </w:r>
      <w:r w:rsidRPr="00A44C0A">
        <w:rPr>
          <w:rFonts w:ascii="Times New Roman" w:hAnsi="Times New Roman"/>
          <w:sz w:val="23"/>
          <w:szCs w:val="23"/>
          <w:lang w:eastAsia="sl-SI"/>
        </w:rPr>
        <w:t>m</w:t>
      </w:r>
      <w:r w:rsidRPr="00A44C0A">
        <w:rPr>
          <w:rFonts w:ascii="Times New Roman" w:hAnsi="Times New Roman"/>
          <w:sz w:val="23"/>
          <w:szCs w:val="23"/>
          <w:vertAlign w:val="superscript"/>
          <w:lang w:eastAsia="sl-SI"/>
        </w:rPr>
        <w:t>2</w:t>
      </w:r>
      <w:r w:rsidRPr="00A44C0A">
        <w:rPr>
          <w:rFonts w:ascii="Times New Roman" w:hAnsi="Times New Roman"/>
          <w:sz w:val="23"/>
          <w:szCs w:val="23"/>
        </w:rPr>
        <w:t xml:space="preserve"> in sestoji iz jedilnice v izmeri 193,77 </w:t>
      </w:r>
      <w:r w:rsidRPr="00A44C0A">
        <w:rPr>
          <w:rFonts w:ascii="Times New Roman" w:hAnsi="Times New Roman"/>
          <w:sz w:val="23"/>
          <w:szCs w:val="23"/>
          <w:lang w:eastAsia="sl-SI"/>
        </w:rPr>
        <w:t>m</w:t>
      </w:r>
      <w:r w:rsidRPr="00A44C0A">
        <w:rPr>
          <w:rFonts w:ascii="Times New Roman" w:hAnsi="Times New Roman"/>
          <w:sz w:val="23"/>
          <w:szCs w:val="23"/>
          <w:vertAlign w:val="superscript"/>
          <w:lang w:eastAsia="sl-SI"/>
        </w:rPr>
        <w:t>2</w:t>
      </w:r>
      <w:r w:rsidRPr="00A44C0A">
        <w:rPr>
          <w:rFonts w:ascii="Times New Roman" w:hAnsi="Times New Roman"/>
          <w:sz w:val="23"/>
          <w:szCs w:val="23"/>
        </w:rPr>
        <w:t xml:space="preserve">, kuhinje v izmeri 124,26 </w:t>
      </w:r>
      <w:r w:rsidRPr="00A44C0A">
        <w:rPr>
          <w:rFonts w:ascii="Times New Roman" w:hAnsi="Times New Roman"/>
          <w:sz w:val="23"/>
          <w:szCs w:val="23"/>
          <w:lang w:eastAsia="sl-SI"/>
        </w:rPr>
        <w:t>m</w:t>
      </w:r>
      <w:r w:rsidRPr="00A44C0A">
        <w:rPr>
          <w:rFonts w:ascii="Times New Roman" w:hAnsi="Times New Roman"/>
          <w:sz w:val="23"/>
          <w:szCs w:val="23"/>
          <w:vertAlign w:val="superscript"/>
          <w:lang w:eastAsia="sl-SI"/>
        </w:rPr>
        <w:t>2</w:t>
      </w:r>
      <w:r w:rsidRPr="00A44C0A">
        <w:rPr>
          <w:rFonts w:ascii="Times New Roman" w:hAnsi="Times New Roman"/>
          <w:sz w:val="23"/>
          <w:szCs w:val="23"/>
        </w:rPr>
        <w:t xml:space="preserve">, sanitarij, namenjenih gostom v </w:t>
      </w:r>
      <w:r w:rsidRPr="00A44C0A">
        <w:rPr>
          <w:rFonts w:ascii="Times New Roman" w:hAnsi="Times New Roman"/>
          <w:sz w:val="23"/>
          <w:szCs w:val="23"/>
        </w:rPr>
        <w:lastRenderedPageBreak/>
        <w:t xml:space="preserve">izmeri 14,34 </w:t>
      </w:r>
      <w:r w:rsidRPr="00A44C0A">
        <w:rPr>
          <w:rFonts w:ascii="Times New Roman" w:hAnsi="Times New Roman"/>
          <w:sz w:val="23"/>
          <w:szCs w:val="23"/>
          <w:lang w:eastAsia="sl-SI"/>
        </w:rPr>
        <w:t>m</w:t>
      </w:r>
      <w:r w:rsidRPr="00A44C0A">
        <w:rPr>
          <w:rFonts w:ascii="Times New Roman" w:hAnsi="Times New Roman"/>
          <w:sz w:val="23"/>
          <w:szCs w:val="23"/>
          <w:vertAlign w:val="superscript"/>
          <w:lang w:eastAsia="sl-SI"/>
        </w:rPr>
        <w:t>2</w:t>
      </w:r>
      <w:r w:rsidRPr="00A44C0A">
        <w:rPr>
          <w:rFonts w:ascii="Times New Roman" w:hAnsi="Times New Roman"/>
          <w:sz w:val="23"/>
          <w:szCs w:val="23"/>
        </w:rPr>
        <w:t xml:space="preserve">, WC-ja z umivalnico v izmeri 20,77 </w:t>
      </w:r>
      <w:r w:rsidRPr="00A44C0A">
        <w:rPr>
          <w:rFonts w:ascii="Times New Roman" w:hAnsi="Times New Roman"/>
          <w:sz w:val="23"/>
          <w:szCs w:val="23"/>
          <w:lang w:eastAsia="sl-SI"/>
        </w:rPr>
        <w:t>m</w:t>
      </w:r>
      <w:r w:rsidRPr="00A44C0A">
        <w:rPr>
          <w:rFonts w:ascii="Times New Roman" w:hAnsi="Times New Roman"/>
          <w:sz w:val="23"/>
          <w:szCs w:val="23"/>
          <w:vertAlign w:val="superscript"/>
          <w:lang w:eastAsia="sl-SI"/>
        </w:rPr>
        <w:t>2</w:t>
      </w:r>
      <w:r w:rsidRPr="00A44C0A">
        <w:rPr>
          <w:rFonts w:ascii="Times New Roman" w:hAnsi="Times New Roman"/>
          <w:sz w:val="23"/>
          <w:szCs w:val="23"/>
        </w:rPr>
        <w:t xml:space="preserve">, prostora za čistila v izmeri 6,53 </w:t>
      </w:r>
      <w:r w:rsidRPr="00A44C0A">
        <w:rPr>
          <w:rFonts w:ascii="Times New Roman" w:hAnsi="Times New Roman"/>
          <w:sz w:val="23"/>
          <w:szCs w:val="23"/>
          <w:lang w:eastAsia="sl-SI"/>
        </w:rPr>
        <w:t>m</w:t>
      </w:r>
      <w:r w:rsidRPr="00A44C0A">
        <w:rPr>
          <w:rFonts w:ascii="Times New Roman" w:hAnsi="Times New Roman"/>
          <w:sz w:val="23"/>
          <w:szCs w:val="23"/>
          <w:vertAlign w:val="superscript"/>
          <w:lang w:eastAsia="sl-SI"/>
        </w:rPr>
        <w:t>2</w:t>
      </w:r>
      <w:r w:rsidRPr="00A44C0A">
        <w:rPr>
          <w:rFonts w:ascii="Times New Roman" w:hAnsi="Times New Roman"/>
          <w:sz w:val="23"/>
          <w:szCs w:val="23"/>
        </w:rPr>
        <w:t xml:space="preserve"> in shrambe v izmeri 12,15 </w:t>
      </w:r>
      <w:r w:rsidRPr="00A44C0A">
        <w:rPr>
          <w:rFonts w:ascii="Times New Roman" w:hAnsi="Times New Roman"/>
          <w:sz w:val="23"/>
          <w:szCs w:val="23"/>
          <w:lang w:eastAsia="sl-SI"/>
        </w:rPr>
        <w:t>m</w:t>
      </w:r>
      <w:r w:rsidRPr="00A44C0A">
        <w:rPr>
          <w:rFonts w:ascii="Times New Roman" w:hAnsi="Times New Roman"/>
          <w:sz w:val="23"/>
          <w:szCs w:val="23"/>
          <w:vertAlign w:val="superscript"/>
          <w:lang w:eastAsia="sl-SI"/>
        </w:rPr>
        <w:t>2</w:t>
      </w:r>
      <w:r w:rsidRPr="00A44C0A">
        <w:rPr>
          <w:rFonts w:ascii="Times New Roman" w:hAnsi="Times New Roman"/>
          <w:sz w:val="23"/>
          <w:szCs w:val="23"/>
        </w:rPr>
        <w:t>.</w:t>
      </w:r>
    </w:p>
    <w:p w:rsidR="007368B4" w:rsidRPr="00A44C0A" w:rsidRDefault="007368B4" w:rsidP="007368B4">
      <w:pPr>
        <w:jc w:val="both"/>
        <w:rPr>
          <w:rFonts w:ascii="Times New Roman" w:hAnsi="Times New Roman"/>
          <w:sz w:val="23"/>
          <w:szCs w:val="23"/>
        </w:rPr>
      </w:pPr>
    </w:p>
    <w:p w:rsidR="007368B4" w:rsidRPr="00A44C0A" w:rsidRDefault="007368B4" w:rsidP="007368B4">
      <w:pPr>
        <w:jc w:val="both"/>
        <w:rPr>
          <w:rFonts w:ascii="Times New Roman" w:hAnsi="Times New Roman"/>
          <w:sz w:val="23"/>
          <w:szCs w:val="23"/>
        </w:rPr>
      </w:pPr>
      <w:r w:rsidRPr="00A44C0A">
        <w:rPr>
          <w:rFonts w:ascii="Times New Roman" w:hAnsi="Times New Roman"/>
          <w:sz w:val="23"/>
          <w:szCs w:val="23"/>
        </w:rPr>
        <w:t xml:space="preserve">Predmet najema je tudi gostinska oprema in </w:t>
      </w:r>
      <w:r w:rsidR="0061322F">
        <w:rPr>
          <w:rFonts w:ascii="Times New Roman" w:hAnsi="Times New Roman"/>
          <w:sz w:val="23"/>
          <w:szCs w:val="23"/>
        </w:rPr>
        <w:t>obstoječ</w:t>
      </w:r>
      <w:bookmarkStart w:id="0" w:name="_GoBack"/>
      <w:bookmarkEnd w:id="0"/>
      <w:r w:rsidR="003D0E6B">
        <w:rPr>
          <w:rFonts w:ascii="Times New Roman" w:hAnsi="Times New Roman"/>
          <w:sz w:val="23"/>
          <w:szCs w:val="23"/>
        </w:rPr>
        <w:t xml:space="preserve"> </w:t>
      </w:r>
      <w:r w:rsidRPr="00A44C0A">
        <w:rPr>
          <w:rFonts w:ascii="Times New Roman" w:hAnsi="Times New Roman"/>
          <w:sz w:val="23"/>
          <w:szCs w:val="23"/>
        </w:rPr>
        <w:t>inventar, kot je razvidno in navedeno v primopredajnem zapisniku o popisu opreme in inventarja, ki je priloga te pogodbe in njen sestavni del.</w:t>
      </w:r>
    </w:p>
    <w:p w:rsidR="007368B4" w:rsidRPr="00A44C0A" w:rsidRDefault="007368B4" w:rsidP="007368B4">
      <w:pPr>
        <w:pStyle w:val="Style10"/>
        <w:widowControl/>
        <w:spacing w:line="266" w:lineRule="exact"/>
        <w:rPr>
          <w:rStyle w:val="FontStyle19"/>
          <w:sz w:val="23"/>
          <w:szCs w:val="23"/>
        </w:rPr>
      </w:pPr>
    </w:p>
    <w:p w:rsidR="007368B4" w:rsidRPr="00A44C0A" w:rsidRDefault="007368B4" w:rsidP="00A44C0A">
      <w:pPr>
        <w:pStyle w:val="Style10"/>
        <w:widowControl/>
        <w:spacing w:line="266" w:lineRule="exact"/>
        <w:rPr>
          <w:rStyle w:val="FontStyle19"/>
          <w:sz w:val="23"/>
          <w:szCs w:val="23"/>
        </w:rPr>
      </w:pPr>
      <w:r w:rsidRPr="00A44C0A">
        <w:rPr>
          <w:rStyle w:val="FontStyle19"/>
          <w:sz w:val="23"/>
          <w:szCs w:val="23"/>
        </w:rPr>
        <w:t>Najemodajalec odda, najemnik pa vzame v najem nepremičnino in premičnine, opisane v tem členu za izvajanje dejavnosti nudenja hrane in pijače, in sicer za določen č</w:t>
      </w:r>
      <w:r w:rsidR="0000796D">
        <w:rPr>
          <w:rStyle w:val="FontStyle19"/>
          <w:sz w:val="23"/>
          <w:szCs w:val="23"/>
        </w:rPr>
        <w:t>as, od 1. 7. 2019 do 30. 6. 2022</w:t>
      </w:r>
      <w:r w:rsidRPr="00A44C0A">
        <w:rPr>
          <w:rStyle w:val="FontStyle19"/>
          <w:sz w:val="23"/>
          <w:szCs w:val="23"/>
        </w:rPr>
        <w:t xml:space="preserve">, z možnostjo podaljšanja. </w:t>
      </w:r>
    </w:p>
    <w:p w:rsidR="007368B4" w:rsidRPr="00A44C0A" w:rsidRDefault="007368B4" w:rsidP="007368B4">
      <w:pPr>
        <w:pStyle w:val="Style10"/>
        <w:widowControl/>
        <w:spacing w:line="266" w:lineRule="exact"/>
        <w:jc w:val="left"/>
        <w:rPr>
          <w:rStyle w:val="FontStyle19"/>
          <w:sz w:val="23"/>
          <w:szCs w:val="23"/>
        </w:rPr>
      </w:pPr>
    </w:p>
    <w:p w:rsidR="007368B4" w:rsidRPr="00A44C0A" w:rsidRDefault="007368B4" w:rsidP="007368B4">
      <w:pPr>
        <w:pStyle w:val="Style10"/>
        <w:widowControl/>
        <w:spacing w:line="266" w:lineRule="exact"/>
        <w:jc w:val="center"/>
        <w:rPr>
          <w:rStyle w:val="FontStyle19"/>
          <w:b/>
          <w:sz w:val="23"/>
          <w:szCs w:val="23"/>
        </w:rPr>
      </w:pPr>
      <w:r w:rsidRPr="00A44C0A">
        <w:rPr>
          <w:rStyle w:val="FontStyle19"/>
          <w:b/>
          <w:sz w:val="23"/>
          <w:szCs w:val="23"/>
        </w:rPr>
        <w:t>3. člen</w:t>
      </w:r>
    </w:p>
    <w:p w:rsidR="007368B4" w:rsidRPr="00A44C0A" w:rsidRDefault="007368B4" w:rsidP="002B532C">
      <w:pPr>
        <w:pStyle w:val="Style12"/>
        <w:widowControl/>
        <w:spacing w:line="274" w:lineRule="exact"/>
        <w:jc w:val="both"/>
        <w:rPr>
          <w:rFonts w:ascii="Times New Roman" w:hAnsi="Times New Roman" w:cs="Times New Roman"/>
          <w:sz w:val="23"/>
          <w:szCs w:val="23"/>
        </w:rPr>
      </w:pPr>
      <w:r w:rsidRPr="00A44C0A">
        <w:rPr>
          <w:rStyle w:val="FontStyle19"/>
          <w:sz w:val="23"/>
          <w:szCs w:val="23"/>
        </w:rPr>
        <w:t xml:space="preserve">Najemnik je v času trajanja najemne pogodbe dolžan zagotoviti </w:t>
      </w:r>
      <w:r w:rsidRPr="00A44C0A">
        <w:rPr>
          <w:rFonts w:ascii="Times New Roman" w:hAnsi="Times New Roman" w:cs="Times New Roman"/>
          <w:sz w:val="23"/>
          <w:szCs w:val="23"/>
        </w:rPr>
        <w:t>usposobljene delavce za izvajanje s pogodbo prevzetih obveznosti ter ustrezno zaščito in varstvo delavcev skladno s predpisi o varstvu pri delu.</w:t>
      </w:r>
    </w:p>
    <w:p w:rsidR="007368B4" w:rsidRPr="00A44C0A" w:rsidRDefault="007368B4" w:rsidP="007368B4">
      <w:pPr>
        <w:autoSpaceDE w:val="0"/>
        <w:autoSpaceDN w:val="0"/>
        <w:adjustRightInd w:val="0"/>
        <w:jc w:val="center"/>
        <w:rPr>
          <w:rFonts w:ascii="Times New Roman" w:hAnsi="Times New Roman"/>
          <w:b/>
          <w:sz w:val="23"/>
          <w:szCs w:val="23"/>
        </w:rPr>
      </w:pPr>
      <w:r w:rsidRPr="00A44C0A">
        <w:rPr>
          <w:rFonts w:ascii="Times New Roman" w:hAnsi="Times New Roman"/>
          <w:b/>
          <w:sz w:val="23"/>
          <w:szCs w:val="23"/>
        </w:rPr>
        <w:t>4. člen</w:t>
      </w:r>
    </w:p>
    <w:p w:rsidR="007368B4" w:rsidRPr="00A44C0A" w:rsidRDefault="007368B4" w:rsidP="007368B4">
      <w:pPr>
        <w:pStyle w:val="Odstavekseznama"/>
        <w:ind w:left="0"/>
        <w:jc w:val="both"/>
        <w:rPr>
          <w:rFonts w:ascii="Times New Roman" w:hAnsi="Times New Roman"/>
          <w:sz w:val="23"/>
          <w:szCs w:val="23"/>
        </w:rPr>
      </w:pPr>
      <w:r w:rsidRPr="00A44C0A">
        <w:rPr>
          <w:rFonts w:ascii="Times New Roman" w:hAnsi="Times New Roman"/>
          <w:sz w:val="23"/>
          <w:szCs w:val="23"/>
        </w:rPr>
        <w:t>Najemnik je dolžan obratovalni čas v celoti prilagoditi potrebam uporabnikov ter pridobiti pisno soglasje najemodajalca k odpiralnemu času restavracije.</w:t>
      </w:r>
    </w:p>
    <w:p w:rsidR="007368B4" w:rsidRPr="00A44C0A" w:rsidRDefault="007368B4" w:rsidP="007368B4">
      <w:pPr>
        <w:pStyle w:val="Odstavekseznama"/>
        <w:ind w:left="0"/>
        <w:jc w:val="both"/>
        <w:rPr>
          <w:rFonts w:ascii="Times New Roman" w:hAnsi="Times New Roman"/>
          <w:sz w:val="23"/>
          <w:szCs w:val="23"/>
        </w:rPr>
      </w:pPr>
    </w:p>
    <w:p w:rsidR="007368B4" w:rsidRPr="00A44C0A" w:rsidRDefault="007368B4" w:rsidP="007368B4">
      <w:pPr>
        <w:pStyle w:val="Odstavekseznama"/>
        <w:ind w:left="0"/>
        <w:jc w:val="both"/>
        <w:rPr>
          <w:rFonts w:ascii="Times New Roman" w:hAnsi="Times New Roman"/>
          <w:sz w:val="23"/>
          <w:szCs w:val="23"/>
        </w:rPr>
      </w:pPr>
      <w:r w:rsidRPr="00A44C0A">
        <w:rPr>
          <w:rFonts w:ascii="Times New Roman" w:hAnsi="Times New Roman"/>
          <w:sz w:val="23"/>
          <w:szCs w:val="23"/>
        </w:rPr>
        <w:t>Najemnik je dolžan zagotoviti subvencionirano prehrano študentom in dijakom.</w:t>
      </w:r>
    </w:p>
    <w:p w:rsidR="007368B4" w:rsidRPr="00A44C0A" w:rsidRDefault="007368B4" w:rsidP="007368B4">
      <w:pPr>
        <w:autoSpaceDE w:val="0"/>
        <w:autoSpaceDN w:val="0"/>
        <w:adjustRightInd w:val="0"/>
        <w:jc w:val="both"/>
        <w:rPr>
          <w:rFonts w:ascii="Times New Roman" w:hAnsi="Times New Roman"/>
          <w:sz w:val="23"/>
          <w:szCs w:val="23"/>
        </w:rPr>
      </w:pPr>
      <w:r w:rsidRPr="00A44C0A">
        <w:rPr>
          <w:rFonts w:ascii="Times New Roman" w:hAnsi="Times New Roman"/>
          <w:sz w:val="23"/>
          <w:szCs w:val="23"/>
        </w:rPr>
        <w:t>Najemnik mora zagotoviti, da bo oprema prostorov in naprave, ki jih bo najemnik uporabljal za opravljanje dejavnosti,  zadostila vsem zakonskim predpisom in pogojem za obratovanje.</w:t>
      </w:r>
    </w:p>
    <w:p w:rsidR="007368B4" w:rsidRPr="00A44C0A" w:rsidRDefault="007368B4" w:rsidP="007368B4">
      <w:pPr>
        <w:autoSpaceDE w:val="0"/>
        <w:autoSpaceDN w:val="0"/>
        <w:adjustRightInd w:val="0"/>
        <w:jc w:val="both"/>
        <w:rPr>
          <w:rFonts w:ascii="Times New Roman" w:hAnsi="Times New Roman"/>
          <w:sz w:val="23"/>
          <w:szCs w:val="23"/>
        </w:rPr>
      </w:pPr>
    </w:p>
    <w:p w:rsidR="007368B4" w:rsidRPr="00A44C0A" w:rsidRDefault="007368B4" w:rsidP="007368B4">
      <w:pPr>
        <w:autoSpaceDE w:val="0"/>
        <w:autoSpaceDN w:val="0"/>
        <w:adjustRightInd w:val="0"/>
        <w:jc w:val="both"/>
        <w:rPr>
          <w:rFonts w:ascii="Times New Roman" w:hAnsi="Times New Roman"/>
          <w:sz w:val="23"/>
          <w:szCs w:val="23"/>
        </w:rPr>
      </w:pPr>
      <w:r w:rsidRPr="00A44C0A">
        <w:rPr>
          <w:rFonts w:ascii="Times New Roman" w:hAnsi="Times New Roman"/>
          <w:sz w:val="23"/>
          <w:szCs w:val="23"/>
        </w:rPr>
        <w:t>Najemnik mora na lastne stroške sam pridobiti vsa dovoljenja, ki so po veljavni zakonodaji potrebna za opravljanje dejavnosti.</w:t>
      </w:r>
    </w:p>
    <w:p w:rsidR="007368B4" w:rsidRPr="00A44C0A" w:rsidRDefault="007368B4" w:rsidP="007368B4">
      <w:pPr>
        <w:autoSpaceDE w:val="0"/>
        <w:autoSpaceDN w:val="0"/>
        <w:adjustRightInd w:val="0"/>
        <w:jc w:val="both"/>
        <w:rPr>
          <w:rFonts w:ascii="Times New Roman" w:hAnsi="Times New Roman"/>
          <w:sz w:val="23"/>
          <w:szCs w:val="23"/>
        </w:rPr>
      </w:pPr>
    </w:p>
    <w:p w:rsidR="007368B4" w:rsidRPr="00A44C0A" w:rsidRDefault="007368B4" w:rsidP="007368B4">
      <w:pPr>
        <w:autoSpaceDE w:val="0"/>
        <w:autoSpaceDN w:val="0"/>
        <w:adjustRightInd w:val="0"/>
        <w:jc w:val="both"/>
        <w:rPr>
          <w:rFonts w:ascii="Times New Roman" w:hAnsi="Times New Roman"/>
          <w:sz w:val="23"/>
          <w:szCs w:val="23"/>
        </w:rPr>
      </w:pPr>
      <w:r w:rsidRPr="00A44C0A">
        <w:rPr>
          <w:rFonts w:ascii="Times New Roman" w:hAnsi="Times New Roman"/>
          <w:sz w:val="23"/>
          <w:szCs w:val="23"/>
        </w:rPr>
        <w:t xml:space="preserve">Najemnik mora redno vzdrževati predmet najema in kriti stroške rednega vzdrževanja. Najemnik mora za vsak poseg, ki presega redna vzdrževalna dela, pridobiti </w:t>
      </w:r>
      <w:r w:rsidR="00197947">
        <w:rPr>
          <w:rFonts w:ascii="Times New Roman" w:hAnsi="Times New Roman"/>
          <w:sz w:val="23"/>
          <w:szCs w:val="23"/>
        </w:rPr>
        <w:t xml:space="preserve">pisno </w:t>
      </w:r>
      <w:r w:rsidRPr="00A44C0A">
        <w:rPr>
          <w:rFonts w:ascii="Times New Roman" w:hAnsi="Times New Roman"/>
          <w:sz w:val="23"/>
          <w:szCs w:val="23"/>
        </w:rPr>
        <w:t>soglasje najemodajalca.</w:t>
      </w:r>
    </w:p>
    <w:p w:rsidR="007368B4" w:rsidRPr="00A44C0A" w:rsidRDefault="007368B4" w:rsidP="007368B4">
      <w:pPr>
        <w:autoSpaceDE w:val="0"/>
        <w:autoSpaceDN w:val="0"/>
        <w:adjustRightInd w:val="0"/>
        <w:jc w:val="both"/>
        <w:rPr>
          <w:rFonts w:ascii="Times New Roman" w:hAnsi="Times New Roman"/>
          <w:sz w:val="23"/>
          <w:szCs w:val="23"/>
        </w:rPr>
      </w:pPr>
    </w:p>
    <w:p w:rsidR="007368B4" w:rsidRPr="00A44C0A" w:rsidRDefault="007368B4" w:rsidP="007368B4">
      <w:pPr>
        <w:autoSpaceDE w:val="0"/>
        <w:autoSpaceDN w:val="0"/>
        <w:adjustRightInd w:val="0"/>
        <w:rPr>
          <w:rFonts w:ascii="Times New Roman" w:hAnsi="Times New Roman"/>
          <w:sz w:val="23"/>
          <w:szCs w:val="23"/>
        </w:rPr>
      </w:pPr>
      <w:r w:rsidRPr="00A44C0A">
        <w:rPr>
          <w:rFonts w:ascii="Times New Roman" w:hAnsi="Times New Roman"/>
          <w:sz w:val="23"/>
          <w:szCs w:val="23"/>
        </w:rPr>
        <w:t>Najemnik ni upravičen do povrnitve morebitnih vlaganj v predmet najema.</w:t>
      </w:r>
    </w:p>
    <w:p w:rsidR="007368B4" w:rsidRPr="00A44C0A" w:rsidRDefault="007368B4" w:rsidP="007368B4">
      <w:pPr>
        <w:pStyle w:val="Style12"/>
        <w:widowControl/>
        <w:spacing w:line="274" w:lineRule="exact"/>
        <w:rPr>
          <w:rStyle w:val="FontStyle19"/>
          <w:sz w:val="23"/>
          <w:szCs w:val="23"/>
        </w:rPr>
      </w:pPr>
    </w:p>
    <w:p w:rsidR="007368B4" w:rsidRPr="00A44C0A" w:rsidRDefault="007368B4" w:rsidP="007368B4">
      <w:pPr>
        <w:pStyle w:val="Style12"/>
        <w:widowControl/>
        <w:spacing w:line="274" w:lineRule="exact"/>
        <w:jc w:val="center"/>
        <w:rPr>
          <w:rStyle w:val="FontStyle19"/>
          <w:b/>
          <w:sz w:val="23"/>
          <w:szCs w:val="23"/>
        </w:rPr>
      </w:pPr>
      <w:r w:rsidRPr="00A44C0A">
        <w:rPr>
          <w:rStyle w:val="FontStyle19"/>
          <w:b/>
          <w:sz w:val="23"/>
          <w:szCs w:val="23"/>
        </w:rPr>
        <w:t>5. člen</w:t>
      </w:r>
    </w:p>
    <w:p w:rsidR="007368B4" w:rsidRPr="00A44C0A" w:rsidRDefault="007368B4" w:rsidP="007368B4">
      <w:pPr>
        <w:pStyle w:val="Style12"/>
        <w:widowControl/>
        <w:spacing w:line="274" w:lineRule="exact"/>
        <w:jc w:val="both"/>
        <w:rPr>
          <w:rStyle w:val="FontStyle19"/>
          <w:sz w:val="23"/>
          <w:szCs w:val="23"/>
        </w:rPr>
      </w:pPr>
      <w:r w:rsidRPr="00A44C0A">
        <w:rPr>
          <w:rStyle w:val="FontStyle19"/>
          <w:sz w:val="23"/>
          <w:szCs w:val="23"/>
        </w:rPr>
        <w:t xml:space="preserve">Najemnik je dolžan takoj po sklenitvi te pogodbe predmet najema zavarovati zoper vse rizike ter zavarovalne police </w:t>
      </w:r>
      <w:proofErr w:type="spellStart"/>
      <w:r w:rsidRPr="00A44C0A">
        <w:rPr>
          <w:rStyle w:val="FontStyle19"/>
          <w:sz w:val="23"/>
          <w:szCs w:val="23"/>
        </w:rPr>
        <w:t>vinkulirati</w:t>
      </w:r>
      <w:proofErr w:type="spellEnd"/>
      <w:r w:rsidRPr="00A44C0A">
        <w:rPr>
          <w:rStyle w:val="FontStyle19"/>
          <w:sz w:val="23"/>
          <w:szCs w:val="23"/>
        </w:rPr>
        <w:t xml:space="preserve"> v korist lastnika nepremičnine, to je Republike Slovenije. Najemnik je dolžan kopije zavarovalnih polic najemodajalcu predložiti v roku 30 dni od dneva sklenitve te pogodbe.</w:t>
      </w:r>
    </w:p>
    <w:p w:rsidR="007368B4" w:rsidRPr="00A44C0A" w:rsidRDefault="007368B4" w:rsidP="007368B4">
      <w:pPr>
        <w:pStyle w:val="Style12"/>
        <w:widowControl/>
        <w:spacing w:line="274" w:lineRule="exact"/>
        <w:jc w:val="both"/>
        <w:rPr>
          <w:rStyle w:val="FontStyle19"/>
          <w:sz w:val="23"/>
          <w:szCs w:val="23"/>
        </w:rPr>
      </w:pPr>
    </w:p>
    <w:p w:rsidR="007368B4" w:rsidRPr="00A44C0A" w:rsidRDefault="007368B4" w:rsidP="007368B4">
      <w:pPr>
        <w:pStyle w:val="Style12"/>
        <w:widowControl/>
        <w:spacing w:line="274" w:lineRule="exact"/>
        <w:jc w:val="both"/>
        <w:rPr>
          <w:rFonts w:ascii="Times New Roman" w:hAnsi="Times New Roman" w:cs="Times New Roman"/>
          <w:sz w:val="23"/>
          <w:szCs w:val="23"/>
        </w:rPr>
      </w:pPr>
      <w:r w:rsidRPr="00A44C0A">
        <w:rPr>
          <w:rStyle w:val="FontStyle19"/>
          <w:sz w:val="23"/>
          <w:szCs w:val="23"/>
        </w:rPr>
        <w:t>Najemnik se zavezuje, da bo vsa opravila, povezana z izvajanjem te pogodbe, opravljal strokovno in vestno.</w:t>
      </w:r>
    </w:p>
    <w:p w:rsidR="007368B4" w:rsidRPr="00A44C0A" w:rsidRDefault="007368B4" w:rsidP="007368B4">
      <w:pPr>
        <w:pStyle w:val="Style12"/>
        <w:widowControl/>
        <w:spacing w:line="274" w:lineRule="exact"/>
        <w:jc w:val="both"/>
        <w:rPr>
          <w:rFonts w:ascii="Times New Roman" w:hAnsi="Times New Roman" w:cs="Times New Roman"/>
          <w:sz w:val="23"/>
          <w:szCs w:val="23"/>
        </w:rPr>
      </w:pPr>
    </w:p>
    <w:p w:rsidR="007368B4" w:rsidRPr="00A44C0A" w:rsidRDefault="007368B4" w:rsidP="007368B4">
      <w:pPr>
        <w:pStyle w:val="Style12"/>
        <w:widowControl/>
        <w:spacing w:line="274" w:lineRule="exact"/>
        <w:jc w:val="center"/>
        <w:rPr>
          <w:rStyle w:val="FontStyle19"/>
          <w:b/>
          <w:sz w:val="23"/>
          <w:szCs w:val="23"/>
        </w:rPr>
      </w:pPr>
      <w:r w:rsidRPr="00A44C0A">
        <w:rPr>
          <w:rStyle w:val="FontStyle19"/>
          <w:b/>
          <w:sz w:val="23"/>
          <w:szCs w:val="23"/>
        </w:rPr>
        <w:t>6. člen</w:t>
      </w:r>
    </w:p>
    <w:p w:rsidR="007368B4" w:rsidRPr="00A44C0A" w:rsidRDefault="007368B4" w:rsidP="007368B4">
      <w:pPr>
        <w:pStyle w:val="Default"/>
        <w:jc w:val="both"/>
        <w:rPr>
          <w:rFonts w:ascii="Times New Roman" w:hAnsi="Times New Roman" w:cs="Times New Roman"/>
          <w:sz w:val="23"/>
          <w:szCs w:val="23"/>
        </w:rPr>
      </w:pPr>
      <w:r w:rsidRPr="00A44C0A">
        <w:rPr>
          <w:rFonts w:ascii="Times New Roman" w:hAnsi="Times New Roman" w:cs="Times New Roman"/>
          <w:sz w:val="23"/>
          <w:szCs w:val="23"/>
        </w:rPr>
        <w:t>Najemnik ne sme oddati predmeta te pogodbe v podnajem.</w:t>
      </w:r>
    </w:p>
    <w:p w:rsidR="007368B4" w:rsidRPr="00A44C0A" w:rsidRDefault="007368B4" w:rsidP="007368B4">
      <w:pPr>
        <w:pStyle w:val="Default"/>
        <w:jc w:val="both"/>
        <w:rPr>
          <w:rFonts w:ascii="Times New Roman" w:hAnsi="Times New Roman" w:cs="Times New Roman"/>
          <w:sz w:val="23"/>
          <w:szCs w:val="23"/>
        </w:rPr>
      </w:pPr>
    </w:p>
    <w:p w:rsidR="007368B4" w:rsidRPr="00A44C0A" w:rsidRDefault="007368B4" w:rsidP="007368B4">
      <w:pPr>
        <w:pStyle w:val="Style12"/>
        <w:widowControl/>
        <w:spacing w:line="274" w:lineRule="exact"/>
        <w:jc w:val="both"/>
        <w:rPr>
          <w:rStyle w:val="FontStyle19"/>
          <w:sz w:val="23"/>
          <w:szCs w:val="23"/>
        </w:rPr>
      </w:pPr>
      <w:r w:rsidRPr="00A44C0A">
        <w:rPr>
          <w:rFonts w:ascii="Times New Roman" w:hAnsi="Times New Roman" w:cs="Times New Roman"/>
          <w:sz w:val="23"/>
          <w:szCs w:val="23"/>
        </w:rPr>
        <w:t>Najemnik je dolžan v roku tridesetih (30) dni obvestiti najemodajalca o vsaki statusni spremembi oz. drugi spremembi, ki lahko vpliva na najemno razmerje.</w:t>
      </w:r>
    </w:p>
    <w:p w:rsidR="007368B4" w:rsidRPr="00A44C0A" w:rsidRDefault="007368B4" w:rsidP="007368B4">
      <w:pPr>
        <w:pStyle w:val="Style10"/>
        <w:widowControl/>
        <w:spacing w:line="266" w:lineRule="exact"/>
        <w:jc w:val="left"/>
        <w:rPr>
          <w:rStyle w:val="FontStyle19"/>
          <w:sz w:val="23"/>
          <w:szCs w:val="23"/>
        </w:rPr>
      </w:pPr>
    </w:p>
    <w:p w:rsidR="0000796D" w:rsidRPr="00A44C0A" w:rsidRDefault="0000796D" w:rsidP="007368B4">
      <w:pPr>
        <w:pStyle w:val="Style10"/>
        <w:widowControl/>
        <w:spacing w:line="266" w:lineRule="exact"/>
        <w:jc w:val="left"/>
        <w:rPr>
          <w:rStyle w:val="FontStyle19"/>
          <w:sz w:val="23"/>
          <w:szCs w:val="23"/>
        </w:rPr>
      </w:pPr>
    </w:p>
    <w:p w:rsidR="0000796D" w:rsidRDefault="007368B4" w:rsidP="0000796D">
      <w:pPr>
        <w:pStyle w:val="Style10"/>
        <w:widowControl/>
        <w:spacing w:line="266" w:lineRule="exact"/>
        <w:jc w:val="center"/>
        <w:rPr>
          <w:rStyle w:val="FontStyle19"/>
          <w:b/>
          <w:sz w:val="23"/>
          <w:szCs w:val="23"/>
        </w:rPr>
      </w:pPr>
      <w:r w:rsidRPr="00A44C0A">
        <w:rPr>
          <w:rStyle w:val="FontStyle19"/>
          <w:b/>
          <w:sz w:val="23"/>
          <w:szCs w:val="23"/>
        </w:rPr>
        <w:t>7. člen</w:t>
      </w:r>
    </w:p>
    <w:p w:rsidR="007368B4" w:rsidRPr="00A44C0A" w:rsidRDefault="007368B4" w:rsidP="0000796D">
      <w:pPr>
        <w:pStyle w:val="Style10"/>
        <w:widowControl/>
        <w:spacing w:line="266" w:lineRule="exact"/>
        <w:rPr>
          <w:rFonts w:ascii="Times New Roman" w:hAnsi="Times New Roman" w:cs="Times New Roman"/>
          <w:sz w:val="23"/>
          <w:szCs w:val="23"/>
        </w:rPr>
      </w:pPr>
      <w:r w:rsidRPr="00A44C0A">
        <w:rPr>
          <w:rStyle w:val="FontStyle19"/>
          <w:sz w:val="23"/>
          <w:szCs w:val="23"/>
        </w:rPr>
        <w:t>Najemnik bo najemodajalcu plačeval mesečno najemnino v višini ……….. EUR</w:t>
      </w:r>
      <w:r w:rsidRPr="00A44C0A">
        <w:rPr>
          <w:rFonts w:ascii="Times New Roman" w:hAnsi="Times New Roman" w:cs="Times New Roman"/>
          <w:sz w:val="23"/>
          <w:szCs w:val="23"/>
        </w:rPr>
        <w:t>, v katero DDV ni vključen.</w:t>
      </w:r>
    </w:p>
    <w:p w:rsidR="007368B4" w:rsidRPr="00A44C0A" w:rsidRDefault="007368B4" w:rsidP="007368B4">
      <w:pPr>
        <w:pStyle w:val="Style10"/>
        <w:widowControl/>
        <w:spacing w:line="266" w:lineRule="exact"/>
        <w:rPr>
          <w:rFonts w:ascii="Times New Roman" w:hAnsi="Times New Roman" w:cs="Times New Roman"/>
          <w:sz w:val="23"/>
          <w:szCs w:val="23"/>
        </w:rPr>
      </w:pPr>
      <w:r w:rsidRPr="00A44C0A">
        <w:rPr>
          <w:rFonts w:ascii="Times New Roman" w:hAnsi="Times New Roman" w:cs="Times New Roman"/>
          <w:sz w:val="23"/>
          <w:szCs w:val="23"/>
        </w:rPr>
        <w:lastRenderedPageBreak/>
        <w:t>Najemnik je dolžan poleg najemnine na podlagi prejetih računov najemodajalca mesečno plačevati še vse individualne, obratovalne in vzdrževalne stroške in sicer:</w:t>
      </w:r>
    </w:p>
    <w:p w:rsidR="007368B4" w:rsidRPr="00A44C0A" w:rsidRDefault="007368B4" w:rsidP="007368B4">
      <w:pPr>
        <w:pStyle w:val="Style10"/>
        <w:widowControl/>
        <w:spacing w:line="266" w:lineRule="exact"/>
        <w:jc w:val="left"/>
        <w:rPr>
          <w:rFonts w:ascii="Times New Roman" w:hAnsi="Times New Roman" w:cs="Times New Roman"/>
          <w:sz w:val="23"/>
          <w:szCs w:val="23"/>
        </w:rPr>
      </w:pPr>
    </w:p>
    <w:p w:rsidR="007368B4" w:rsidRPr="00A44C0A" w:rsidRDefault="007368B4" w:rsidP="007368B4">
      <w:pPr>
        <w:pStyle w:val="Style10"/>
        <w:widowControl/>
        <w:numPr>
          <w:ilvl w:val="0"/>
          <w:numId w:val="33"/>
        </w:numPr>
        <w:spacing w:line="266" w:lineRule="exact"/>
        <w:rPr>
          <w:rFonts w:ascii="Times New Roman" w:hAnsi="Times New Roman" w:cs="Times New Roman"/>
          <w:sz w:val="23"/>
          <w:szCs w:val="23"/>
        </w:rPr>
      </w:pPr>
      <w:r w:rsidRPr="00A44C0A">
        <w:rPr>
          <w:rFonts w:ascii="Times New Roman" w:hAnsi="Times New Roman" w:cs="Times New Roman"/>
          <w:sz w:val="23"/>
          <w:szCs w:val="23"/>
        </w:rPr>
        <w:t>stroške ogrevanja in stroške odvoza smeti na m</w:t>
      </w:r>
      <w:r w:rsidRPr="00A44C0A">
        <w:rPr>
          <w:rFonts w:ascii="Times New Roman" w:hAnsi="Times New Roman" w:cs="Times New Roman"/>
          <w:sz w:val="23"/>
          <w:szCs w:val="23"/>
          <w:vertAlign w:val="superscript"/>
        </w:rPr>
        <w:t>3</w:t>
      </w:r>
      <w:r w:rsidRPr="00A44C0A">
        <w:rPr>
          <w:rFonts w:ascii="Times New Roman" w:hAnsi="Times New Roman" w:cs="Times New Roman"/>
          <w:sz w:val="23"/>
          <w:szCs w:val="23"/>
        </w:rPr>
        <w:t>, po ceniku stroškov za poslovne prostore;</w:t>
      </w:r>
    </w:p>
    <w:p w:rsidR="007368B4" w:rsidRPr="00A44C0A" w:rsidRDefault="007368B4" w:rsidP="007368B4">
      <w:pPr>
        <w:pStyle w:val="Style10"/>
        <w:widowControl/>
        <w:numPr>
          <w:ilvl w:val="0"/>
          <w:numId w:val="33"/>
        </w:numPr>
        <w:spacing w:line="266" w:lineRule="exact"/>
        <w:rPr>
          <w:rFonts w:ascii="Times New Roman" w:hAnsi="Times New Roman" w:cs="Times New Roman"/>
          <w:sz w:val="23"/>
          <w:szCs w:val="23"/>
        </w:rPr>
      </w:pPr>
      <w:r w:rsidRPr="00A44C0A">
        <w:rPr>
          <w:rFonts w:ascii="Times New Roman" w:hAnsi="Times New Roman" w:cs="Times New Roman"/>
          <w:sz w:val="23"/>
          <w:szCs w:val="23"/>
        </w:rPr>
        <w:t>mrzlo in toplo vodo ter elektriko po števcih;</w:t>
      </w:r>
    </w:p>
    <w:p w:rsidR="007368B4" w:rsidRPr="00A44C0A" w:rsidRDefault="007368B4" w:rsidP="007368B4">
      <w:pPr>
        <w:pStyle w:val="Style10"/>
        <w:widowControl/>
        <w:numPr>
          <w:ilvl w:val="0"/>
          <w:numId w:val="33"/>
        </w:numPr>
        <w:spacing w:line="266" w:lineRule="exact"/>
        <w:rPr>
          <w:rFonts w:ascii="Times New Roman" w:hAnsi="Times New Roman" w:cs="Times New Roman"/>
          <w:sz w:val="23"/>
          <w:szCs w:val="23"/>
        </w:rPr>
      </w:pPr>
      <w:r w:rsidRPr="00A44C0A">
        <w:rPr>
          <w:rFonts w:ascii="Times New Roman" w:hAnsi="Times New Roman" w:cs="Times New Roman"/>
          <w:sz w:val="23"/>
          <w:szCs w:val="23"/>
        </w:rPr>
        <w:t>nadomestilo za stavbno zemljišče na m</w:t>
      </w:r>
      <w:r w:rsidRPr="00A44C0A">
        <w:rPr>
          <w:rFonts w:ascii="Times New Roman" w:hAnsi="Times New Roman" w:cs="Times New Roman"/>
          <w:sz w:val="23"/>
          <w:szCs w:val="23"/>
          <w:vertAlign w:val="superscript"/>
        </w:rPr>
        <w:t>2</w:t>
      </w:r>
      <w:r w:rsidRPr="00A44C0A">
        <w:rPr>
          <w:rFonts w:ascii="Times New Roman" w:hAnsi="Times New Roman" w:cs="Times New Roman"/>
          <w:sz w:val="23"/>
          <w:szCs w:val="23"/>
        </w:rPr>
        <w:t xml:space="preserve"> po odločbi FURS;</w:t>
      </w:r>
    </w:p>
    <w:p w:rsidR="007368B4" w:rsidRPr="00A44C0A" w:rsidRDefault="007368B4" w:rsidP="007368B4">
      <w:pPr>
        <w:pStyle w:val="Style10"/>
        <w:widowControl/>
        <w:numPr>
          <w:ilvl w:val="0"/>
          <w:numId w:val="33"/>
        </w:numPr>
        <w:spacing w:line="266" w:lineRule="exact"/>
        <w:rPr>
          <w:rFonts w:ascii="Times New Roman" w:hAnsi="Times New Roman" w:cs="Times New Roman"/>
          <w:sz w:val="23"/>
          <w:szCs w:val="23"/>
        </w:rPr>
      </w:pPr>
      <w:r w:rsidRPr="00A44C0A">
        <w:rPr>
          <w:rFonts w:ascii="Times New Roman" w:hAnsi="Times New Roman" w:cs="Times New Roman"/>
          <w:sz w:val="23"/>
          <w:szCs w:val="23"/>
        </w:rPr>
        <w:t xml:space="preserve">zemeljski plin na podlagi sklenjene tripartitne pogodbe z JP Energetika Ljubljana; </w:t>
      </w:r>
    </w:p>
    <w:p w:rsidR="007368B4" w:rsidRPr="00A44C0A" w:rsidRDefault="007368B4" w:rsidP="007368B4">
      <w:pPr>
        <w:pStyle w:val="Style10"/>
        <w:widowControl/>
        <w:numPr>
          <w:ilvl w:val="0"/>
          <w:numId w:val="33"/>
        </w:numPr>
        <w:spacing w:line="266" w:lineRule="exact"/>
        <w:rPr>
          <w:rFonts w:ascii="Times New Roman" w:hAnsi="Times New Roman" w:cs="Times New Roman"/>
          <w:sz w:val="23"/>
          <w:szCs w:val="23"/>
        </w:rPr>
      </w:pPr>
      <w:r w:rsidRPr="00A44C0A">
        <w:rPr>
          <w:rFonts w:ascii="Times New Roman" w:hAnsi="Times New Roman" w:cs="Times New Roman"/>
          <w:sz w:val="23"/>
          <w:szCs w:val="23"/>
        </w:rPr>
        <w:t>stroške tekočega vzdrževanja prostorov z vključenim rednim čiščenjem in zimsko službo.</w:t>
      </w:r>
    </w:p>
    <w:p w:rsidR="007368B4" w:rsidRPr="00A44C0A" w:rsidRDefault="007368B4" w:rsidP="007368B4">
      <w:pPr>
        <w:pStyle w:val="Style10"/>
        <w:widowControl/>
        <w:spacing w:line="266" w:lineRule="exact"/>
        <w:rPr>
          <w:rFonts w:ascii="Times New Roman" w:hAnsi="Times New Roman" w:cs="Times New Roman"/>
          <w:sz w:val="23"/>
          <w:szCs w:val="23"/>
        </w:rPr>
      </w:pPr>
    </w:p>
    <w:p w:rsidR="007368B4" w:rsidRPr="00A44C0A" w:rsidRDefault="007368B4" w:rsidP="007368B4">
      <w:pPr>
        <w:pStyle w:val="Style10"/>
        <w:widowControl/>
        <w:spacing w:line="266" w:lineRule="exact"/>
        <w:rPr>
          <w:rFonts w:ascii="Times New Roman" w:hAnsi="Times New Roman" w:cs="Times New Roman"/>
          <w:sz w:val="23"/>
          <w:szCs w:val="23"/>
        </w:rPr>
      </w:pPr>
      <w:r w:rsidRPr="00A44C0A">
        <w:rPr>
          <w:rFonts w:ascii="Times New Roman" w:hAnsi="Times New Roman" w:cs="Times New Roman"/>
          <w:sz w:val="23"/>
          <w:szCs w:val="23"/>
        </w:rPr>
        <w:t>Najemodajalec bo najemniku za najemnino in obratovalne stroške izstavljal račune, in sicer do 20. v mesecu za tekoči mesec, najemnik pa je prejete račune dolžan plačati v roku 8 dni od datuma izstavitve računa, v primeru zamude z zakonskimi zamudnimi obrestmi.</w:t>
      </w:r>
    </w:p>
    <w:p w:rsidR="007368B4" w:rsidRPr="00A44C0A" w:rsidRDefault="007368B4" w:rsidP="007368B4">
      <w:pPr>
        <w:pStyle w:val="Style10"/>
        <w:widowControl/>
        <w:spacing w:line="266" w:lineRule="exact"/>
        <w:rPr>
          <w:rStyle w:val="FontStyle19"/>
          <w:sz w:val="23"/>
          <w:szCs w:val="23"/>
        </w:rPr>
      </w:pPr>
    </w:p>
    <w:p w:rsidR="007368B4" w:rsidRPr="00A44C0A" w:rsidRDefault="007368B4" w:rsidP="007368B4">
      <w:pPr>
        <w:pStyle w:val="Style10"/>
        <w:widowControl/>
        <w:spacing w:line="276" w:lineRule="auto"/>
        <w:jc w:val="center"/>
        <w:rPr>
          <w:rStyle w:val="FontStyle19"/>
          <w:b/>
          <w:sz w:val="23"/>
          <w:szCs w:val="23"/>
        </w:rPr>
      </w:pPr>
      <w:r w:rsidRPr="00A44C0A">
        <w:rPr>
          <w:rStyle w:val="FontStyle19"/>
          <w:b/>
          <w:sz w:val="23"/>
          <w:szCs w:val="23"/>
        </w:rPr>
        <w:t>8. člen</w:t>
      </w:r>
    </w:p>
    <w:p w:rsidR="007368B4" w:rsidRPr="00A44C0A" w:rsidRDefault="007368B4" w:rsidP="007368B4">
      <w:pPr>
        <w:pStyle w:val="Default"/>
        <w:spacing w:line="276" w:lineRule="auto"/>
        <w:jc w:val="both"/>
        <w:rPr>
          <w:rFonts w:ascii="Times New Roman" w:hAnsi="Times New Roman" w:cs="Times New Roman"/>
          <w:strike/>
          <w:sz w:val="23"/>
          <w:szCs w:val="23"/>
        </w:rPr>
      </w:pPr>
      <w:r w:rsidRPr="00A44C0A">
        <w:rPr>
          <w:rFonts w:ascii="Times New Roman" w:hAnsi="Times New Roman" w:cs="Times New Roman"/>
          <w:sz w:val="23"/>
          <w:szCs w:val="23"/>
        </w:rPr>
        <w:t>Zaradi zavarovanja najemnega razmerja in vseh morebitnih zahtevkov najemodajalca proti najemniku, je najemnik pred podpisom te pogodbe vplačal varščino v višini 1.000,00 EUR.</w:t>
      </w:r>
      <w:r w:rsidRPr="00A44C0A">
        <w:rPr>
          <w:rFonts w:ascii="Times New Roman" w:hAnsi="Times New Roman" w:cs="Times New Roman"/>
          <w:strike/>
          <w:sz w:val="23"/>
          <w:szCs w:val="23"/>
        </w:rPr>
        <w:t xml:space="preserve"> </w:t>
      </w:r>
    </w:p>
    <w:p w:rsidR="007368B4" w:rsidRPr="00A44C0A" w:rsidRDefault="007368B4" w:rsidP="007368B4">
      <w:pPr>
        <w:pStyle w:val="Style10"/>
        <w:widowControl/>
        <w:spacing w:line="266" w:lineRule="exact"/>
        <w:rPr>
          <w:rFonts w:ascii="Times New Roman" w:hAnsi="Times New Roman" w:cs="Times New Roman"/>
          <w:sz w:val="23"/>
          <w:szCs w:val="23"/>
        </w:rPr>
      </w:pPr>
    </w:p>
    <w:p w:rsidR="007368B4" w:rsidRPr="00A44C0A" w:rsidRDefault="007368B4" w:rsidP="007368B4">
      <w:pPr>
        <w:pStyle w:val="Style10"/>
        <w:widowControl/>
        <w:spacing w:line="266" w:lineRule="exact"/>
        <w:rPr>
          <w:rFonts w:ascii="Times New Roman" w:hAnsi="Times New Roman" w:cs="Times New Roman"/>
          <w:sz w:val="23"/>
          <w:szCs w:val="23"/>
        </w:rPr>
      </w:pPr>
      <w:r w:rsidRPr="00A44C0A">
        <w:rPr>
          <w:rFonts w:ascii="Times New Roman" w:hAnsi="Times New Roman" w:cs="Times New Roman"/>
          <w:sz w:val="23"/>
          <w:szCs w:val="23"/>
        </w:rPr>
        <w:t>Varščina je vplačana za obveznosti, nastale v času trajanja najemnega razmerja in se tri mesece po prenehanju najemnega razmerja vrne najemniku, v kolikor bo ugotovljeno, da najemodajalec zoper najemnika nima več nobenih zahtevkov, oziroma se s končnim obračunom uredijo plačilne obveznosti najemnika, če le-te obstajajo.</w:t>
      </w:r>
    </w:p>
    <w:p w:rsidR="007368B4" w:rsidRPr="00A44C0A" w:rsidRDefault="007368B4" w:rsidP="007368B4">
      <w:pPr>
        <w:pStyle w:val="Style10"/>
        <w:widowControl/>
        <w:spacing w:line="266" w:lineRule="exact"/>
        <w:rPr>
          <w:rFonts w:ascii="Times New Roman" w:hAnsi="Times New Roman" w:cs="Times New Roman"/>
          <w:sz w:val="23"/>
          <w:szCs w:val="23"/>
        </w:rPr>
      </w:pPr>
    </w:p>
    <w:p w:rsidR="007368B4" w:rsidRPr="00A44C0A" w:rsidRDefault="007368B4" w:rsidP="007368B4">
      <w:pPr>
        <w:pStyle w:val="Style10"/>
        <w:widowControl/>
        <w:spacing w:line="266" w:lineRule="exact"/>
        <w:jc w:val="center"/>
        <w:rPr>
          <w:rFonts w:ascii="Times New Roman" w:hAnsi="Times New Roman" w:cs="Times New Roman"/>
          <w:b/>
          <w:sz w:val="23"/>
          <w:szCs w:val="23"/>
        </w:rPr>
      </w:pPr>
      <w:r w:rsidRPr="00A44C0A">
        <w:rPr>
          <w:rFonts w:ascii="Times New Roman" w:hAnsi="Times New Roman" w:cs="Times New Roman"/>
          <w:b/>
          <w:sz w:val="23"/>
          <w:szCs w:val="23"/>
        </w:rPr>
        <w:t>9. člen</w:t>
      </w:r>
    </w:p>
    <w:p w:rsidR="007368B4" w:rsidRPr="00A44C0A" w:rsidRDefault="007368B4" w:rsidP="007368B4">
      <w:pPr>
        <w:jc w:val="both"/>
        <w:rPr>
          <w:rFonts w:ascii="Times New Roman" w:hAnsi="Times New Roman"/>
          <w:sz w:val="23"/>
          <w:szCs w:val="23"/>
        </w:rPr>
      </w:pPr>
      <w:r w:rsidRPr="00A44C0A">
        <w:rPr>
          <w:rFonts w:ascii="Times New Roman" w:hAnsi="Times New Roman"/>
          <w:sz w:val="23"/>
          <w:szCs w:val="23"/>
        </w:rPr>
        <w:t>Najemna pogodba se sklepa za določen čas, in si</w:t>
      </w:r>
      <w:r w:rsidR="0000796D">
        <w:rPr>
          <w:rFonts w:ascii="Times New Roman" w:hAnsi="Times New Roman"/>
          <w:sz w:val="23"/>
          <w:szCs w:val="23"/>
        </w:rPr>
        <w:t>cer od 1. 7. 2019 do 30. 6. 2022</w:t>
      </w:r>
      <w:r w:rsidRPr="00A44C0A">
        <w:rPr>
          <w:rFonts w:ascii="Times New Roman" w:hAnsi="Times New Roman"/>
          <w:sz w:val="23"/>
          <w:szCs w:val="23"/>
        </w:rPr>
        <w:t>, z možnostjo podaljšanja.</w:t>
      </w:r>
    </w:p>
    <w:p w:rsidR="007368B4" w:rsidRPr="00A44C0A" w:rsidRDefault="007368B4" w:rsidP="007368B4">
      <w:pPr>
        <w:jc w:val="both"/>
        <w:rPr>
          <w:rFonts w:ascii="Times New Roman" w:hAnsi="Times New Roman"/>
          <w:sz w:val="23"/>
          <w:szCs w:val="23"/>
        </w:rPr>
      </w:pPr>
    </w:p>
    <w:p w:rsidR="007368B4" w:rsidRPr="00A44C0A" w:rsidRDefault="007368B4" w:rsidP="007368B4">
      <w:pPr>
        <w:jc w:val="center"/>
        <w:rPr>
          <w:rFonts w:ascii="Times New Roman" w:hAnsi="Times New Roman"/>
          <w:b/>
          <w:sz w:val="23"/>
          <w:szCs w:val="23"/>
        </w:rPr>
      </w:pPr>
      <w:r w:rsidRPr="00A44C0A">
        <w:rPr>
          <w:rFonts w:ascii="Times New Roman" w:hAnsi="Times New Roman"/>
          <w:b/>
          <w:sz w:val="23"/>
          <w:szCs w:val="23"/>
        </w:rPr>
        <w:t>10. člen</w:t>
      </w:r>
    </w:p>
    <w:p w:rsidR="007368B4" w:rsidRPr="00A44C0A" w:rsidRDefault="007368B4" w:rsidP="007368B4">
      <w:pPr>
        <w:jc w:val="both"/>
        <w:rPr>
          <w:rFonts w:ascii="Times New Roman" w:hAnsi="Times New Roman"/>
          <w:sz w:val="23"/>
          <w:szCs w:val="23"/>
        </w:rPr>
      </w:pPr>
      <w:r w:rsidRPr="00A44C0A">
        <w:rPr>
          <w:rFonts w:ascii="Times New Roman" w:hAnsi="Times New Roman"/>
          <w:sz w:val="23"/>
          <w:szCs w:val="23"/>
        </w:rPr>
        <w:t>Pogodbeni stranki lahko pisno odpovesta najemno pogodbo brez razloga z odpovednim rokom šestih mesecev.</w:t>
      </w:r>
    </w:p>
    <w:p w:rsidR="007368B4" w:rsidRPr="00A44C0A" w:rsidRDefault="007368B4" w:rsidP="007368B4">
      <w:pPr>
        <w:jc w:val="both"/>
        <w:rPr>
          <w:rFonts w:ascii="Times New Roman" w:hAnsi="Times New Roman"/>
          <w:sz w:val="23"/>
          <w:szCs w:val="23"/>
        </w:rPr>
      </w:pPr>
    </w:p>
    <w:p w:rsidR="007368B4" w:rsidRPr="00A44C0A" w:rsidRDefault="007368B4" w:rsidP="007368B4">
      <w:pPr>
        <w:jc w:val="center"/>
        <w:rPr>
          <w:rFonts w:ascii="Times New Roman" w:hAnsi="Times New Roman"/>
          <w:b/>
          <w:sz w:val="23"/>
          <w:szCs w:val="23"/>
        </w:rPr>
      </w:pPr>
      <w:r w:rsidRPr="00A44C0A">
        <w:rPr>
          <w:rFonts w:ascii="Times New Roman" w:hAnsi="Times New Roman"/>
          <w:b/>
          <w:sz w:val="23"/>
          <w:szCs w:val="23"/>
        </w:rPr>
        <w:t>11. člen</w:t>
      </w:r>
    </w:p>
    <w:p w:rsidR="007368B4" w:rsidRPr="00A44C0A" w:rsidRDefault="007368B4" w:rsidP="007368B4">
      <w:pPr>
        <w:jc w:val="both"/>
        <w:rPr>
          <w:rFonts w:ascii="Times New Roman" w:hAnsi="Times New Roman"/>
          <w:sz w:val="23"/>
          <w:szCs w:val="23"/>
        </w:rPr>
      </w:pPr>
      <w:r w:rsidRPr="00A44C0A">
        <w:rPr>
          <w:rFonts w:ascii="Times New Roman" w:hAnsi="Times New Roman"/>
          <w:sz w:val="23"/>
          <w:szCs w:val="23"/>
        </w:rPr>
        <w:t>Najemodajalec lahko odstopi od pogodbe:</w:t>
      </w:r>
    </w:p>
    <w:p w:rsidR="007368B4" w:rsidRPr="00A44C0A" w:rsidRDefault="007368B4" w:rsidP="007368B4">
      <w:pPr>
        <w:jc w:val="both"/>
        <w:rPr>
          <w:rFonts w:ascii="Times New Roman" w:hAnsi="Times New Roman"/>
          <w:sz w:val="23"/>
          <w:szCs w:val="23"/>
        </w:rPr>
      </w:pPr>
    </w:p>
    <w:p w:rsidR="007368B4" w:rsidRPr="00A44C0A" w:rsidRDefault="007368B4" w:rsidP="007368B4">
      <w:pPr>
        <w:pStyle w:val="Default"/>
        <w:numPr>
          <w:ilvl w:val="0"/>
          <w:numId w:val="34"/>
        </w:numPr>
        <w:ind w:left="0"/>
        <w:jc w:val="both"/>
        <w:rPr>
          <w:rFonts w:ascii="Times New Roman" w:hAnsi="Times New Roman" w:cs="Times New Roman"/>
          <w:sz w:val="23"/>
          <w:szCs w:val="23"/>
        </w:rPr>
      </w:pPr>
      <w:r w:rsidRPr="00A44C0A">
        <w:rPr>
          <w:rFonts w:ascii="Times New Roman" w:hAnsi="Times New Roman" w:cs="Times New Roman"/>
          <w:sz w:val="23"/>
          <w:szCs w:val="23"/>
        </w:rPr>
        <w:t>če najemnik zamudi s plačilom najemnine dva (2) meseca zaporedoma ali zamudi s plačilom 2x v obdobju šestih (6) mesecev;</w:t>
      </w:r>
    </w:p>
    <w:p w:rsidR="007368B4" w:rsidRPr="00A44C0A" w:rsidRDefault="007368B4" w:rsidP="007368B4">
      <w:pPr>
        <w:pStyle w:val="Default"/>
        <w:numPr>
          <w:ilvl w:val="0"/>
          <w:numId w:val="34"/>
        </w:numPr>
        <w:ind w:left="0"/>
        <w:jc w:val="both"/>
        <w:rPr>
          <w:rFonts w:ascii="Times New Roman" w:hAnsi="Times New Roman" w:cs="Times New Roman"/>
          <w:sz w:val="23"/>
          <w:szCs w:val="23"/>
        </w:rPr>
      </w:pPr>
      <w:r w:rsidRPr="00A44C0A">
        <w:rPr>
          <w:rFonts w:ascii="Times New Roman" w:hAnsi="Times New Roman" w:cs="Times New Roman"/>
          <w:sz w:val="23"/>
          <w:szCs w:val="23"/>
        </w:rPr>
        <w:t xml:space="preserve">če najemnik odda predmet pogodbe v podnajem ali drugačno uporabo deloma ali v celoti; </w:t>
      </w:r>
    </w:p>
    <w:p w:rsidR="007368B4" w:rsidRPr="00A44C0A" w:rsidRDefault="007368B4" w:rsidP="007368B4">
      <w:pPr>
        <w:pStyle w:val="Default"/>
        <w:numPr>
          <w:ilvl w:val="0"/>
          <w:numId w:val="34"/>
        </w:numPr>
        <w:ind w:left="0"/>
        <w:jc w:val="both"/>
        <w:rPr>
          <w:rFonts w:ascii="Times New Roman" w:hAnsi="Times New Roman" w:cs="Times New Roman"/>
          <w:sz w:val="23"/>
          <w:szCs w:val="23"/>
        </w:rPr>
      </w:pPr>
      <w:r w:rsidRPr="00A44C0A">
        <w:rPr>
          <w:rFonts w:ascii="Times New Roman" w:hAnsi="Times New Roman" w:cs="Times New Roman"/>
          <w:sz w:val="23"/>
          <w:szCs w:val="23"/>
        </w:rPr>
        <w:t>če najemnik ne uporablja predmeta pogodbe v skladu z najemno pogodbo, ali ga uporablja brez potrebne skrbnosti tako, da se dela občutnejša škoda;</w:t>
      </w:r>
    </w:p>
    <w:p w:rsidR="007368B4" w:rsidRPr="00A44C0A" w:rsidRDefault="007368B4" w:rsidP="007368B4">
      <w:pPr>
        <w:pStyle w:val="Default"/>
        <w:numPr>
          <w:ilvl w:val="0"/>
          <w:numId w:val="34"/>
        </w:numPr>
        <w:ind w:left="0"/>
        <w:jc w:val="both"/>
        <w:rPr>
          <w:rFonts w:ascii="Times New Roman" w:hAnsi="Times New Roman" w:cs="Times New Roman"/>
          <w:sz w:val="23"/>
          <w:szCs w:val="23"/>
        </w:rPr>
      </w:pPr>
      <w:r w:rsidRPr="00A44C0A">
        <w:rPr>
          <w:rFonts w:ascii="Times New Roman" w:hAnsi="Times New Roman" w:cs="Times New Roman"/>
          <w:sz w:val="23"/>
          <w:szCs w:val="23"/>
        </w:rPr>
        <w:t>če najemnik ne plačuje stroškov, ki jih je po tej pogodbi in po veljavnih predpisih dolžan plačevati;</w:t>
      </w:r>
    </w:p>
    <w:p w:rsidR="007368B4" w:rsidRPr="00A44C0A" w:rsidRDefault="007368B4" w:rsidP="007368B4">
      <w:pPr>
        <w:pStyle w:val="Default"/>
        <w:numPr>
          <w:ilvl w:val="0"/>
          <w:numId w:val="34"/>
        </w:numPr>
        <w:ind w:left="0"/>
        <w:jc w:val="both"/>
        <w:rPr>
          <w:rFonts w:ascii="Times New Roman" w:hAnsi="Times New Roman" w:cs="Times New Roman"/>
          <w:sz w:val="23"/>
          <w:szCs w:val="23"/>
        </w:rPr>
      </w:pPr>
      <w:r w:rsidRPr="00A44C0A">
        <w:rPr>
          <w:rFonts w:ascii="Times New Roman" w:hAnsi="Times New Roman" w:cs="Times New Roman"/>
          <w:sz w:val="23"/>
          <w:szCs w:val="23"/>
        </w:rPr>
        <w:t>ob stečaju, likvidaciji oziroma prenehanju najemnika kot pravne oseb ali če je najemniku iz kakršnega koli razloga prepovedano opravljanje dejavnosti, ki je predmet najema;</w:t>
      </w:r>
    </w:p>
    <w:p w:rsidR="007368B4" w:rsidRPr="00A44C0A" w:rsidRDefault="007368B4" w:rsidP="007368B4">
      <w:pPr>
        <w:pStyle w:val="Default"/>
        <w:numPr>
          <w:ilvl w:val="0"/>
          <w:numId w:val="34"/>
        </w:numPr>
        <w:ind w:left="0"/>
        <w:jc w:val="both"/>
        <w:rPr>
          <w:rFonts w:ascii="Times New Roman" w:hAnsi="Times New Roman" w:cs="Times New Roman"/>
          <w:sz w:val="23"/>
          <w:szCs w:val="23"/>
        </w:rPr>
      </w:pPr>
      <w:r w:rsidRPr="00A44C0A">
        <w:rPr>
          <w:rFonts w:ascii="Times New Roman" w:hAnsi="Times New Roman" w:cs="Times New Roman"/>
          <w:sz w:val="23"/>
          <w:szCs w:val="23"/>
        </w:rPr>
        <w:t>če najemodajalec iz vzroka, za katerega ni odgovoren, trajno ne more uporabljati prostorov, v katerih je opravljal svojo dejavnost, in zato poslovno stavbo oziroma poslovni prostor sam potrebuje;</w:t>
      </w:r>
    </w:p>
    <w:p w:rsidR="007368B4" w:rsidRPr="00A44C0A" w:rsidRDefault="007368B4" w:rsidP="007368B4">
      <w:pPr>
        <w:pStyle w:val="Default"/>
        <w:numPr>
          <w:ilvl w:val="0"/>
          <w:numId w:val="34"/>
        </w:numPr>
        <w:ind w:left="0"/>
        <w:jc w:val="both"/>
        <w:rPr>
          <w:rFonts w:ascii="Times New Roman" w:hAnsi="Times New Roman" w:cs="Times New Roman"/>
          <w:sz w:val="23"/>
          <w:szCs w:val="23"/>
        </w:rPr>
      </w:pPr>
      <w:r w:rsidRPr="00A44C0A">
        <w:rPr>
          <w:rFonts w:ascii="Times New Roman" w:hAnsi="Times New Roman" w:cs="Times New Roman"/>
          <w:sz w:val="23"/>
          <w:szCs w:val="23"/>
        </w:rPr>
        <w:t xml:space="preserve">če najemnik kako drugače krši določila najemne pogodbe. </w:t>
      </w:r>
    </w:p>
    <w:p w:rsidR="007368B4" w:rsidRPr="00A44C0A" w:rsidRDefault="007368B4" w:rsidP="007368B4">
      <w:pPr>
        <w:autoSpaceDE w:val="0"/>
        <w:autoSpaceDN w:val="0"/>
        <w:adjustRightInd w:val="0"/>
        <w:jc w:val="both"/>
        <w:rPr>
          <w:rFonts w:ascii="Times New Roman" w:hAnsi="Times New Roman"/>
          <w:sz w:val="23"/>
          <w:szCs w:val="23"/>
        </w:rPr>
      </w:pPr>
    </w:p>
    <w:p w:rsidR="007368B4" w:rsidRPr="00A44C0A" w:rsidRDefault="007368B4" w:rsidP="007368B4">
      <w:pPr>
        <w:jc w:val="both"/>
        <w:rPr>
          <w:rFonts w:ascii="Times New Roman" w:hAnsi="Times New Roman"/>
          <w:sz w:val="23"/>
          <w:szCs w:val="23"/>
        </w:rPr>
      </w:pPr>
      <w:r w:rsidRPr="00A44C0A">
        <w:rPr>
          <w:rFonts w:ascii="Times New Roman" w:hAnsi="Times New Roman"/>
          <w:sz w:val="23"/>
          <w:szCs w:val="23"/>
        </w:rPr>
        <w:t xml:space="preserve">V primeru prenehanja najemnega razmerja </w:t>
      </w:r>
      <w:r w:rsidRPr="00A44C0A">
        <w:rPr>
          <w:rFonts w:ascii="Times New Roman" w:hAnsi="Times New Roman"/>
          <w:bCs/>
          <w:sz w:val="23"/>
          <w:szCs w:val="23"/>
        </w:rPr>
        <w:t>z odstopom najemodajalca</w:t>
      </w:r>
      <w:r w:rsidRPr="00A44C0A">
        <w:rPr>
          <w:rFonts w:ascii="Times New Roman" w:hAnsi="Times New Roman"/>
          <w:sz w:val="23"/>
          <w:szCs w:val="23"/>
        </w:rPr>
        <w:t xml:space="preserve">, je najemnik dolžan predati predmet pogodbe najemodajalcu najkasneje v roku tridesetih (30) dni po odstopu najemodajalca, v stanju kakor ga je prejel, to je v stanju, kot izhaja iz primopredajnega zapisnika o popisu opreme </w:t>
      </w:r>
      <w:r w:rsidRPr="00A44C0A">
        <w:rPr>
          <w:rFonts w:ascii="Times New Roman" w:hAnsi="Times New Roman"/>
          <w:sz w:val="23"/>
          <w:szCs w:val="23"/>
        </w:rPr>
        <w:lastRenderedPageBreak/>
        <w:t xml:space="preserve">in </w:t>
      </w:r>
      <w:r w:rsidR="000A1EAB">
        <w:rPr>
          <w:rFonts w:ascii="Times New Roman" w:hAnsi="Times New Roman"/>
          <w:sz w:val="23"/>
          <w:szCs w:val="23"/>
        </w:rPr>
        <w:t xml:space="preserve">obstoječega </w:t>
      </w:r>
      <w:r w:rsidRPr="00A44C0A">
        <w:rPr>
          <w:rFonts w:ascii="Times New Roman" w:hAnsi="Times New Roman"/>
          <w:sz w:val="23"/>
          <w:szCs w:val="23"/>
        </w:rPr>
        <w:t>inventarja, ki je priloga te pogodbe in njen sestavni del oziroma po dogovoru, upoštevaje normalno uporabo predmeta najema.</w:t>
      </w:r>
    </w:p>
    <w:p w:rsidR="007368B4" w:rsidRPr="00A44C0A" w:rsidRDefault="007368B4" w:rsidP="007368B4">
      <w:pPr>
        <w:pStyle w:val="Default"/>
        <w:jc w:val="both"/>
        <w:rPr>
          <w:rFonts w:ascii="Times New Roman" w:hAnsi="Times New Roman" w:cs="Times New Roman"/>
          <w:sz w:val="23"/>
          <w:szCs w:val="23"/>
        </w:rPr>
      </w:pPr>
    </w:p>
    <w:p w:rsidR="007368B4" w:rsidRPr="00A44C0A" w:rsidRDefault="007368B4" w:rsidP="002B532C">
      <w:pPr>
        <w:pStyle w:val="Default"/>
        <w:jc w:val="both"/>
        <w:rPr>
          <w:rFonts w:ascii="Times New Roman" w:hAnsi="Times New Roman" w:cs="Times New Roman"/>
          <w:sz w:val="23"/>
          <w:szCs w:val="23"/>
        </w:rPr>
      </w:pPr>
      <w:r w:rsidRPr="00A44C0A">
        <w:rPr>
          <w:rFonts w:ascii="Times New Roman" w:hAnsi="Times New Roman" w:cs="Times New Roman"/>
          <w:sz w:val="23"/>
          <w:szCs w:val="23"/>
        </w:rPr>
        <w:t>Obveznost plačila najemnine preneha z iztekom zadnjega dne v mesecu po prevzemu, v katerem je najemnik izročil ključe poslovnega prostora.</w:t>
      </w:r>
    </w:p>
    <w:p w:rsidR="007368B4" w:rsidRPr="00A44C0A" w:rsidRDefault="007368B4" w:rsidP="007368B4">
      <w:pPr>
        <w:pStyle w:val="Default"/>
        <w:rPr>
          <w:rFonts w:ascii="Times New Roman" w:hAnsi="Times New Roman" w:cs="Times New Roman"/>
          <w:sz w:val="23"/>
          <w:szCs w:val="23"/>
        </w:rPr>
      </w:pPr>
    </w:p>
    <w:p w:rsidR="007368B4" w:rsidRPr="00A44C0A" w:rsidRDefault="007368B4" w:rsidP="007368B4">
      <w:pPr>
        <w:pStyle w:val="Default"/>
        <w:jc w:val="center"/>
        <w:rPr>
          <w:rFonts w:ascii="Times New Roman" w:hAnsi="Times New Roman" w:cs="Times New Roman"/>
          <w:b/>
          <w:sz w:val="23"/>
          <w:szCs w:val="23"/>
        </w:rPr>
      </w:pPr>
      <w:r w:rsidRPr="00A44C0A">
        <w:rPr>
          <w:rFonts w:ascii="Times New Roman" w:hAnsi="Times New Roman" w:cs="Times New Roman"/>
          <w:b/>
          <w:sz w:val="23"/>
          <w:szCs w:val="23"/>
        </w:rPr>
        <w:t>12. člen</w:t>
      </w:r>
    </w:p>
    <w:p w:rsidR="007368B4" w:rsidRPr="00A44C0A" w:rsidRDefault="007368B4" w:rsidP="007368B4">
      <w:pPr>
        <w:pStyle w:val="Default"/>
        <w:jc w:val="both"/>
        <w:rPr>
          <w:rFonts w:ascii="Times New Roman" w:hAnsi="Times New Roman" w:cs="Times New Roman"/>
          <w:sz w:val="23"/>
          <w:szCs w:val="23"/>
        </w:rPr>
      </w:pPr>
      <w:r w:rsidRPr="00A44C0A">
        <w:rPr>
          <w:rFonts w:ascii="Times New Roman" w:hAnsi="Times New Roman" w:cs="Times New Roman"/>
          <w:sz w:val="23"/>
          <w:szCs w:val="23"/>
        </w:rPr>
        <w:t xml:space="preserve">Najemodajalec za nadzor izvajanja pogodbe ter za sodelovanje z najemnikom imenuje skrbnico </w:t>
      </w:r>
      <w:r w:rsidR="002B532C" w:rsidRPr="00A44C0A">
        <w:rPr>
          <w:rFonts w:ascii="Times New Roman" w:hAnsi="Times New Roman" w:cs="Times New Roman"/>
          <w:sz w:val="23"/>
          <w:szCs w:val="23"/>
        </w:rPr>
        <w:t>______________</w:t>
      </w:r>
      <w:r w:rsidRPr="00A44C0A">
        <w:rPr>
          <w:rFonts w:ascii="Times New Roman" w:hAnsi="Times New Roman" w:cs="Times New Roman"/>
          <w:sz w:val="23"/>
          <w:szCs w:val="23"/>
        </w:rPr>
        <w:t xml:space="preserve">, tel. </w:t>
      </w:r>
      <w:r w:rsidR="002B532C" w:rsidRPr="00A44C0A">
        <w:rPr>
          <w:rFonts w:ascii="Times New Roman" w:hAnsi="Times New Roman" w:cs="Times New Roman"/>
          <w:sz w:val="23"/>
          <w:szCs w:val="23"/>
        </w:rPr>
        <w:t>_______________</w:t>
      </w:r>
      <w:r w:rsidRPr="00A44C0A">
        <w:rPr>
          <w:rFonts w:ascii="Times New Roman" w:hAnsi="Times New Roman" w:cs="Times New Roman"/>
          <w:sz w:val="23"/>
          <w:szCs w:val="23"/>
        </w:rPr>
        <w:t>.</w:t>
      </w:r>
    </w:p>
    <w:p w:rsidR="007368B4" w:rsidRPr="00A44C0A" w:rsidRDefault="007368B4" w:rsidP="007368B4">
      <w:pPr>
        <w:pStyle w:val="Default"/>
        <w:rPr>
          <w:rFonts w:ascii="Times New Roman" w:hAnsi="Times New Roman" w:cs="Times New Roman"/>
          <w:sz w:val="23"/>
          <w:szCs w:val="23"/>
        </w:rPr>
      </w:pPr>
    </w:p>
    <w:p w:rsidR="007368B4" w:rsidRPr="00A44C0A" w:rsidRDefault="007368B4" w:rsidP="007368B4">
      <w:pPr>
        <w:pStyle w:val="Default"/>
        <w:jc w:val="both"/>
        <w:rPr>
          <w:rFonts w:ascii="Times New Roman" w:hAnsi="Times New Roman" w:cs="Times New Roman"/>
          <w:sz w:val="23"/>
          <w:szCs w:val="23"/>
        </w:rPr>
      </w:pPr>
      <w:r w:rsidRPr="00A44C0A">
        <w:rPr>
          <w:rFonts w:ascii="Times New Roman" w:hAnsi="Times New Roman" w:cs="Times New Roman"/>
          <w:sz w:val="23"/>
          <w:szCs w:val="23"/>
        </w:rPr>
        <w:t>Najemnik kot odgovorno osebo za sodelovanje z najemodajalcem imenuje skrbnika __________, tel. ___________.</w:t>
      </w:r>
    </w:p>
    <w:p w:rsidR="007368B4" w:rsidRPr="00A44C0A" w:rsidRDefault="007368B4" w:rsidP="007368B4">
      <w:pPr>
        <w:pStyle w:val="Style10"/>
        <w:widowControl/>
        <w:spacing w:line="266" w:lineRule="exact"/>
        <w:rPr>
          <w:rStyle w:val="FontStyle19"/>
          <w:b/>
          <w:sz w:val="23"/>
          <w:szCs w:val="23"/>
        </w:rPr>
      </w:pPr>
    </w:p>
    <w:p w:rsidR="007368B4" w:rsidRPr="00A44C0A" w:rsidRDefault="007368B4" w:rsidP="007368B4">
      <w:pPr>
        <w:pStyle w:val="Default"/>
        <w:jc w:val="center"/>
        <w:rPr>
          <w:rFonts w:ascii="Times New Roman" w:hAnsi="Times New Roman" w:cs="Times New Roman"/>
          <w:b/>
          <w:sz w:val="23"/>
          <w:szCs w:val="23"/>
        </w:rPr>
      </w:pPr>
      <w:r w:rsidRPr="00A44C0A">
        <w:rPr>
          <w:rFonts w:ascii="Times New Roman" w:hAnsi="Times New Roman" w:cs="Times New Roman"/>
          <w:b/>
          <w:sz w:val="23"/>
          <w:szCs w:val="23"/>
        </w:rPr>
        <w:t>13. člen</w:t>
      </w:r>
    </w:p>
    <w:p w:rsidR="002B532C" w:rsidRPr="00A44C0A" w:rsidRDefault="002B532C" w:rsidP="002B532C">
      <w:pPr>
        <w:pStyle w:val="Navadensplet"/>
        <w:widowControl w:val="0"/>
        <w:shd w:val="clear" w:color="auto" w:fill="FFFFFF"/>
        <w:spacing w:before="0" w:beforeAutospacing="0" w:after="125" w:afterAutospacing="0"/>
        <w:rPr>
          <w:rStyle w:val="mrppsc"/>
          <w:sz w:val="23"/>
          <w:szCs w:val="23"/>
        </w:rPr>
      </w:pPr>
      <w:r w:rsidRPr="00A44C0A">
        <w:rPr>
          <w:rStyle w:val="mrppsc"/>
          <w:sz w:val="23"/>
          <w:szCs w:val="23"/>
        </w:rPr>
        <w:t>Pogodba, pri kateri kdo v imenu ali na račun druge pogodbene stranke, predstavniku ali posredniku organa ali organizacije iz javnega sektorja obljubi, ponudi ali da kakšno nedovoljeno korist za:</w:t>
      </w:r>
    </w:p>
    <w:p w:rsidR="002B532C" w:rsidRPr="00A44C0A" w:rsidRDefault="002B532C" w:rsidP="002B532C">
      <w:pPr>
        <w:pStyle w:val="Navadensplet"/>
        <w:widowControl w:val="0"/>
        <w:numPr>
          <w:ilvl w:val="0"/>
          <w:numId w:val="35"/>
        </w:numPr>
        <w:shd w:val="clear" w:color="auto" w:fill="FFFFFF"/>
        <w:spacing w:before="0" w:beforeAutospacing="0" w:after="125" w:afterAutospacing="0"/>
        <w:rPr>
          <w:sz w:val="23"/>
          <w:szCs w:val="23"/>
        </w:rPr>
      </w:pPr>
      <w:r w:rsidRPr="00A44C0A">
        <w:rPr>
          <w:rStyle w:val="mrppsc"/>
          <w:sz w:val="23"/>
          <w:szCs w:val="23"/>
        </w:rPr>
        <w:t>pridobitev posla ali</w:t>
      </w:r>
    </w:p>
    <w:p w:rsidR="002B532C" w:rsidRPr="00A44C0A" w:rsidRDefault="002B532C" w:rsidP="002B532C">
      <w:pPr>
        <w:pStyle w:val="Navadensplet"/>
        <w:widowControl w:val="0"/>
        <w:numPr>
          <w:ilvl w:val="0"/>
          <w:numId w:val="35"/>
        </w:numPr>
        <w:shd w:val="clear" w:color="auto" w:fill="FFFFFF"/>
        <w:spacing w:before="0" w:beforeAutospacing="0" w:after="125" w:afterAutospacing="0"/>
        <w:jc w:val="both"/>
        <w:rPr>
          <w:sz w:val="23"/>
          <w:szCs w:val="23"/>
        </w:rPr>
      </w:pPr>
      <w:r w:rsidRPr="00A44C0A">
        <w:rPr>
          <w:rStyle w:val="mrppsc"/>
          <w:sz w:val="23"/>
          <w:szCs w:val="23"/>
        </w:rPr>
        <w:t>sklenitev posla pod ugodnejšimi pogoji ali</w:t>
      </w:r>
    </w:p>
    <w:p w:rsidR="002B532C" w:rsidRPr="00A44C0A" w:rsidRDefault="002B532C" w:rsidP="002B532C">
      <w:pPr>
        <w:pStyle w:val="Navadensplet"/>
        <w:widowControl w:val="0"/>
        <w:numPr>
          <w:ilvl w:val="0"/>
          <w:numId w:val="35"/>
        </w:numPr>
        <w:shd w:val="clear" w:color="auto" w:fill="FFFFFF"/>
        <w:spacing w:before="0" w:beforeAutospacing="0" w:after="125" w:afterAutospacing="0"/>
        <w:jc w:val="both"/>
        <w:rPr>
          <w:sz w:val="23"/>
          <w:szCs w:val="23"/>
        </w:rPr>
      </w:pPr>
      <w:r w:rsidRPr="00A44C0A">
        <w:rPr>
          <w:rStyle w:val="mrppsc"/>
          <w:sz w:val="23"/>
          <w:szCs w:val="23"/>
        </w:rPr>
        <w:t>opustitev dolžnega nadzora nad izvajanjem pogodbenih obveznosti ali</w:t>
      </w:r>
    </w:p>
    <w:p w:rsidR="002B532C" w:rsidRPr="00A44C0A" w:rsidRDefault="002B532C" w:rsidP="002B532C">
      <w:pPr>
        <w:pStyle w:val="Navadensplet"/>
        <w:widowControl w:val="0"/>
        <w:numPr>
          <w:ilvl w:val="0"/>
          <w:numId w:val="35"/>
        </w:numPr>
        <w:shd w:val="clear" w:color="auto" w:fill="FFFFFF"/>
        <w:spacing w:before="0" w:beforeAutospacing="0" w:after="125" w:afterAutospacing="0"/>
        <w:jc w:val="both"/>
        <w:rPr>
          <w:sz w:val="23"/>
          <w:szCs w:val="23"/>
        </w:rPr>
      </w:pPr>
      <w:r w:rsidRPr="00A44C0A">
        <w:rPr>
          <w:rStyle w:val="mrppsc"/>
          <w:sz w:val="23"/>
          <w:szCs w:val="23"/>
        </w:rPr>
        <w:t>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rsidR="007368B4" w:rsidRPr="00A44C0A" w:rsidRDefault="002B532C" w:rsidP="00A44C0A">
      <w:pPr>
        <w:pStyle w:val="Navadensplet"/>
        <w:widowControl w:val="0"/>
        <w:shd w:val="clear" w:color="auto" w:fill="FFFFFF"/>
        <w:spacing w:before="0" w:beforeAutospacing="0" w:after="125" w:afterAutospacing="0"/>
        <w:ind w:left="360"/>
        <w:rPr>
          <w:rStyle w:val="FontStyle19"/>
          <w:sz w:val="23"/>
          <w:szCs w:val="23"/>
        </w:rPr>
      </w:pPr>
      <w:r w:rsidRPr="00A44C0A">
        <w:rPr>
          <w:sz w:val="23"/>
          <w:szCs w:val="23"/>
        </w:rPr>
        <w:t>je nična.</w:t>
      </w:r>
    </w:p>
    <w:p w:rsidR="007368B4" w:rsidRPr="00A44C0A" w:rsidRDefault="007368B4" w:rsidP="007368B4">
      <w:pPr>
        <w:pStyle w:val="Style10"/>
        <w:widowControl/>
        <w:spacing w:line="266" w:lineRule="exact"/>
        <w:jc w:val="center"/>
        <w:rPr>
          <w:rStyle w:val="FontStyle19"/>
          <w:b/>
          <w:sz w:val="23"/>
          <w:szCs w:val="23"/>
        </w:rPr>
      </w:pPr>
      <w:r w:rsidRPr="00A44C0A">
        <w:rPr>
          <w:rStyle w:val="FontStyle19"/>
          <w:b/>
          <w:sz w:val="23"/>
          <w:szCs w:val="23"/>
        </w:rPr>
        <w:t>14. člen</w:t>
      </w:r>
    </w:p>
    <w:p w:rsidR="007368B4" w:rsidRPr="00A44C0A" w:rsidRDefault="007368B4" w:rsidP="007368B4">
      <w:pPr>
        <w:pStyle w:val="Style10"/>
        <w:widowControl/>
        <w:spacing w:line="266" w:lineRule="exact"/>
        <w:rPr>
          <w:rStyle w:val="FontStyle19"/>
          <w:sz w:val="23"/>
          <w:szCs w:val="23"/>
        </w:rPr>
      </w:pPr>
      <w:r w:rsidRPr="00A44C0A">
        <w:rPr>
          <w:rStyle w:val="FontStyle19"/>
          <w:sz w:val="23"/>
          <w:szCs w:val="23"/>
        </w:rPr>
        <w:t>Za vse spore, ki izhajajo iz te pogodbe in jih ne bi bilo mogoče sporazumno rešiti, je pristojno sodišče v Ljubljani.</w:t>
      </w:r>
    </w:p>
    <w:p w:rsidR="007368B4" w:rsidRPr="00A44C0A" w:rsidRDefault="007368B4" w:rsidP="007368B4">
      <w:pPr>
        <w:pStyle w:val="Style10"/>
        <w:widowControl/>
        <w:spacing w:line="266" w:lineRule="exact"/>
        <w:rPr>
          <w:rStyle w:val="FontStyle19"/>
          <w:sz w:val="23"/>
          <w:szCs w:val="23"/>
        </w:rPr>
      </w:pPr>
    </w:p>
    <w:p w:rsidR="007368B4" w:rsidRPr="00A44C0A" w:rsidRDefault="007368B4" w:rsidP="007368B4">
      <w:pPr>
        <w:pStyle w:val="Style10"/>
        <w:widowControl/>
        <w:spacing w:line="266" w:lineRule="exact"/>
        <w:jc w:val="center"/>
        <w:rPr>
          <w:rStyle w:val="FontStyle19"/>
          <w:b/>
          <w:sz w:val="23"/>
          <w:szCs w:val="23"/>
        </w:rPr>
      </w:pPr>
      <w:r w:rsidRPr="00A44C0A">
        <w:rPr>
          <w:rStyle w:val="FontStyle19"/>
          <w:b/>
          <w:sz w:val="23"/>
          <w:szCs w:val="23"/>
        </w:rPr>
        <w:t>15. člen</w:t>
      </w:r>
    </w:p>
    <w:p w:rsidR="007368B4" w:rsidRPr="00A44C0A" w:rsidRDefault="007368B4" w:rsidP="007368B4">
      <w:pPr>
        <w:pStyle w:val="Default"/>
        <w:jc w:val="both"/>
        <w:rPr>
          <w:rFonts w:ascii="Times New Roman" w:hAnsi="Times New Roman" w:cs="Times New Roman"/>
          <w:sz w:val="23"/>
          <w:szCs w:val="23"/>
        </w:rPr>
      </w:pPr>
      <w:r w:rsidRPr="00A44C0A">
        <w:rPr>
          <w:rFonts w:ascii="Times New Roman" w:hAnsi="Times New Roman" w:cs="Times New Roman"/>
          <w:sz w:val="23"/>
          <w:szCs w:val="23"/>
        </w:rPr>
        <w:t xml:space="preserve">Ta pogodba je sestavljena je v štirih (4) enakih izvodih, od katerih prejme vsak od pogodbenikov po dva (2) izvoda. </w:t>
      </w:r>
    </w:p>
    <w:p w:rsidR="007368B4" w:rsidRPr="00A44C0A" w:rsidRDefault="007368B4" w:rsidP="007368B4">
      <w:pPr>
        <w:pStyle w:val="Default"/>
        <w:jc w:val="both"/>
        <w:rPr>
          <w:rFonts w:ascii="Times New Roman" w:hAnsi="Times New Roman" w:cs="Times New Roman"/>
          <w:sz w:val="23"/>
          <w:szCs w:val="23"/>
        </w:rPr>
      </w:pPr>
    </w:p>
    <w:p w:rsidR="007368B4" w:rsidRPr="00A44C0A" w:rsidRDefault="007368B4" w:rsidP="007368B4">
      <w:pPr>
        <w:pStyle w:val="Default"/>
        <w:jc w:val="both"/>
        <w:rPr>
          <w:rFonts w:ascii="Times New Roman" w:hAnsi="Times New Roman" w:cs="Times New Roman"/>
          <w:sz w:val="23"/>
          <w:szCs w:val="23"/>
        </w:rPr>
      </w:pPr>
      <w:r w:rsidRPr="00A44C0A">
        <w:rPr>
          <w:rFonts w:ascii="Times New Roman" w:hAnsi="Times New Roman" w:cs="Times New Roman"/>
          <w:sz w:val="23"/>
          <w:szCs w:val="23"/>
        </w:rPr>
        <w:t xml:space="preserve">Sestavni del te pogodbe je primopredajni zapisnik o popisu opreme in </w:t>
      </w:r>
      <w:r w:rsidR="00365952">
        <w:rPr>
          <w:rFonts w:ascii="Times New Roman" w:hAnsi="Times New Roman"/>
          <w:sz w:val="23"/>
          <w:szCs w:val="23"/>
        </w:rPr>
        <w:t xml:space="preserve">obstoječega </w:t>
      </w:r>
      <w:r w:rsidRPr="00A44C0A">
        <w:rPr>
          <w:rFonts w:ascii="Times New Roman" w:hAnsi="Times New Roman" w:cs="Times New Roman"/>
          <w:sz w:val="23"/>
          <w:szCs w:val="23"/>
        </w:rPr>
        <w:t>inventarja.</w:t>
      </w:r>
    </w:p>
    <w:p w:rsidR="007368B4" w:rsidRPr="00A44C0A" w:rsidRDefault="007368B4" w:rsidP="007368B4">
      <w:pPr>
        <w:pStyle w:val="Style10"/>
        <w:widowControl/>
        <w:spacing w:line="266" w:lineRule="exact"/>
        <w:jc w:val="center"/>
        <w:rPr>
          <w:rFonts w:ascii="Times New Roman" w:hAnsi="Times New Roman" w:cs="Times New Roman"/>
          <w:sz w:val="23"/>
          <w:szCs w:val="23"/>
        </w:rPr>
      </w:pPr>
    </w:p>
    <w:p w:rsidR="007368B4" w:rsidRPr="00A44C0A" w:rsidRDefault="007368B4" w:rsidP="007368B4">
      <w:pPr>
        <w:pStyle w:val="Style10"/>
        <w:widowControl/>
        <w:spacing w:line="266" w:lineRule="exact"/>
        <w:jc w:val="center"/>
        <w:rPr>
          <w:rFonts w:ascii="Times New Roman" w:hAnsi="Times New Roman" w:cs="Times New Roman"/>
          <w:b/>
          <w:sz w:val="23"/>
          <w:szCs w:val="23"/>
        </w:rPr>
      </w:pPr>
      <w:r w:rsidRPr="00A44C0A">
        <w:rPr>
          <w:rFonts w:ascii="Times New Roman" w:hAnsi="Times New Roman" w:cs="Times New Roman"/>
          <w:b/>
          <w:sz w:val="23"/>
          <w:szCs w:val="23"/>
        </w:rPr>
        <w:t>16. člen</w:t>
      </w:r>
    </w:p>
    <w:p w:rsidR="007368B4" w:rsidRPr="00A44C0A" w:rsidRDefault="007368B4" w:rsidP="007368B4">
      <w:pPr>
        <w:pStyle w:val="Style10"/>
        <w:widowControl/>
        <w:spacing w:line="266" w:lineRule="exact"/>
        <w:rPr>
          <w:rStyle w:val="FontStyle19"/>
          <w:sz w:val="23"/>
          <w:szCs w:val="23"/>
        </w:rPr>
      </w:pPr>
      <w:r w:rsidRPr="00A44C0A">
        <w:rPr>
          <w:rFonts w:ascii="Times New Roman" w:hAnsi="Times New Roman" w:cs="Times New Roman"/>
          <w:sz w:val="23"/>
          <w:szCs w:val="23"/>
        </w:rPr>
        <w:t>Pogodba je sklenjena, ko jo podpišeta obe pogodbeni stranki, uporablja pa se od 1. 7. 2019 dalje.</w:t>
      </w:r>
    </w:p>
    <w:p w:rsidR="007368B4" w:rsidRPr="00A44C0A" w:rsidRDefault="007368B4" w:rsidP="007368B4">
      <w:pPr>
        <w:pStyle w:val="Default"/>
        <w:rPr>
          <w:rFonts w:ascii="Times New Roman" w:hAnsi="Times New Roman" w:cs="Times New Roman"/>
          <w:sz w:val="23"/>
          <w:szCs w:val="23"/>
        </w:rPr>
      </w:pPr>
      <w:r w:rsidRPr="00A44C0A">
        <w:rPr>
          <w:rFonts w:ascii="Times New Roman" w:hAnsi="Times New Roman" w:cs="Times New Roman"/>
          <w:sz w:val="23"/>
          <w:szCs w:val="23"/>
        </w:rPr>
        <w:tab/>
      </w:r>
      <w:r w:rsidRPr="00A44C0A">
        <w:rPr>
          <w:rFonts w:ascii="Times New Roman" w:hAnsi="Times New Roman" w:cs="Times New Roman"/>
          <w:sz w:val="23"/>
          <w:szCs w:val="23"/>
        </w:rPr>
        <w:tab/>
      </w:r>
      <w:r w:rsidRPr="00A44C0A">
        <w:rPr>
          <w:rFonts w:ascii="Times New Roman" w:hAnsi="Times New Roman" w:cs="Times New Roman"/>
          <w:sz w:val="23"/>
          <w:szCs w:val="23"/>
        </w:rPr>
        <w:tab/>
      </w:r>
      <w:r w:rsidRPr="00A44C0A">
        <w:rPr>
          <w:rFonts w:ascii="Times New Roman" w:hAnsi="Times New Roman" w:cs="Times New Roman"/>
          <w:sz w:val="23"/>
          <w:szCs w:val="23"/>
        </w:rPr>
        <w:tab/>
        <w:t xml:space="preserve"> </w:t>
      </w:r>
    </w:p>
    <w:p w:rsidR="007368B4" w:rsidRPr="00A44C0A" w:rsidRDefault="007368B4" w:rsidP="007368B4">
      <w:pPr>
        <w:pStyle w:val="Default"/>
        <w:rPr>
          <w:rFonts w:ascii="Times New Roman" w:hAnsi="Times New Roman" w:cs="Times New Roman"/>
          <w:sz w:val="23"/>
          <w:szCs w:val="23"/>
        </w:rPr>
      </w:pPr>
    </w:p>
    <w:p w:rsidR="007368B4" w:rsidRDefault="007368B4" w:rsidP="007368B4">
      <w:pPr>
        <w:pStyle w:val="Default"/>
        <w:rPr>
          <w:rFonts w:ascii="Times New Roman" w:hAnsi="Times New Roman" w:cs="Times New Roman"/>
          <w:sz w:val="23"/>
          <w:szCs w:val="23"/>
        </w:rPr>
      </w:pPr>
    </w:p>
    <w:p w:rsidR="000E3A4F" w:rsidRPr="00A44C0A" w:rsidRDefault="000E3A4F" w:rsidP="007368B4">
      <w:pPr>
        <w:pStyle w:val="Default"/>
        <w:rPr>
          <w:rFonts w:ascii="Times New Roman" w:hAnsi="Times New Roman" w:cs="Times New Roman"/>
          <w:sz w:val="23"/>
          <w:szCs w:val="23"/>
        </w:rPr>
      </w:pPr>
    </w:p>
    <w:p w:rsidR="007368B4" w:rsidRPr="00A44C0A" w:rsidRDefault="007368B4" w:rsidP="007368B4">
      <w:pPr>
        <w:pStyle w:val="Default"/>
        <w:rPr>
          <w:rFonts w:ascii="Times New Roman" w:hAnsi="Times New Roman" w:cs="Times New Roman"/>
          <w:sz w:val="23"/>
          <w:szCs w:val="23"/>
        </w:rPr>
      </w:pPr>
      <w:r w:rsidRPr="00A44C0A">
        <w:rPr>
          <w:rFonts w:ascii="Times New Roman" w:hAnsi="Times New Roman" w:cs="Times New Roman"/>
          <w:sz w:val="23"/>
          <w:szCs w:val="23"/>
        </w:rPr>
        <w:t xml:space="preserve">V __________, dne ____________ </w:t>
      </w:r>
      <w:r w:rsidRPr="00A44C0A">
        <w:rPr>
          <w:rFonts w:ascii="Times New Roman" w:hAnsi="Times New Roman" w:cs="Times New Roman"/>
          <w:sz w:val="23"/>
          <w:szCs w:val="23"/>
        </w:rPr>
        <w:tab/>
      </w:r>
      <w:r w:rsidRPr="00A44C0A">
        <w:rPr>
          <w:rFonts w:ascii="Times New Roman" w:hAnsi="Times New Roman" w:cs="Times New Roman"/>
          <w:sz w:val="23"/>
          <w:szCs w:val="23"/>
        </w:rPr>
        <w:tab/>
        <w:t xml:space="preserve">V </w:t>
      </w:r>
      <w:r w:rsidR="002C60A6" w:rsidRPr="00A44C0A">
        <w:rPr>
          <w:rFonts w:ascii="Times New Roman" w:hAnsi="Times New Roman" w:cs="Times New Roman"/>
          <w:sz w:val="23"/>
          <w:szCs w:val="23"/>
        </w:rPr>
        <w:t>Ljubljani</w:t>
      </w:r>
      <w:r w:rsidRPr="00A44C0A">
        <w:rPr>
          <w:rFonts w:ascii="Times New Roman" w:hAnsi="Times New Roman" w:cs="Times New Roman"/>
          <w:sz w:val="23"/>
          <w:szCs w:val="23"/>
        </w:rPr>
        <w:t xml:space="preserve">, dne ___________ </w:t>
      </w:r>
    </w:p>
    <w:p w:rsidR="007368B4" w:rsidRPr="00A44C0A" w:rsidRDefault="007368B4" w:rsidP="007368B4">
      <w:pPr>
        <w:pStyle w:val="Default"/>
        <w:rPr>
          <w:rFonts w:ascii="Times New Roman" w:hAnsi="Times New Roman" w:cs="Times New Roman"/>
          <w:sz w:val="23"/>
          <w:szCs w:val="23"/>
        </w:rPr>
      </w:pPr>
    </w:p>
    <w:p w:rsidR="007368B4" w:rsidRPr="00A44C0A" w:rsidRDefault="007368B4" w:rsidP="007368B4">
      <w:pPr>
        <w:pStyle w:val="Default"/>
        <w:rPr>
          <w:rFonts w:ascii="Times New Roman" w:hAnsi="Times New Roman" w:cs="Times New Roman"/>
          <w:bCs/>
          <w:sz w:val="23"/>
          <w:szCs w:val="23"/>
        </w:rPr>
      </w:pPr>
    </w:p>
    <w:p w:rsidR="007368B4" w:rsidRPr="00A44C0A" w:rsidRDefault="007368B4" w:rsidP="007368B4">
      <w:pPr>
        <w:pStyle w:val="Default"/>
        <w:rPr>
          <w:rFonts w:ascii="Times New Roman" w:hAnsi="Times New Roman" w:cs="Times New Roman"/>
          <w:bCs/>
          <w:sz w:val="23"/>
          <w:szCs w:val="23"/>
        </w:rPr>
      </w:pPr>
      <w:r w:rsidRPr="00A44C0A">
        <w:rPr>
          <w:rFonts w:ascii="Times New Roman" w:hAnsi="Times New Roman" w:cs="Times New Roman"/>
          <w:bCs/>
          <w:sz w:val="23"/>
          <w:szCs w:val="23"/>
        </w:rPr>
        <w:t>NAJEMNIK:</w:t>
      </w:r>
      <w:r w:rsidRPr="00A44C0A">
        <w:rPr>
          <w:rFonts w:ascii="Times New Roman" w:hAnsi="Times New Roman" w:cs="Times New Roman"/>
          <w:bCs/>
          <w:sz w:val="23"/>
          <w:szCs w:val="23"/>
        </w:rPr>
        <w:tab/>
      </w:r>
      <w:r w:rsidRPr="00A44C0A">
        <w:rPr>
          <w:rFonts w:ascii="Times New Roman" w:hAnsi="Times New Roman" w:cs="Times New Roman"/>
          <w:bCs/>
          <w:sz w:val="23"/>
          <w:szCs w:val="23"/>
        </w:rPr>
        <w:tab/>
      </w:r>
      <w:r w:rsidRPr="00A44C0A">
        <w:rPr>
          <w:rFonts w:ascii="Times New Roman" w:hAnsi="Times New Roman" w:cs="Times New Roman"/>
          <w:bCs/>
          <w:sz w:val="23"/>
          <w:szCs w:val="23"/>
        </w:rPr>
        <w:tab/>
      </w:r>
      <w:r w:rsidRPr="00A44C0A">
        <w:rPr>
          <w:rFonts w:ascii="Times New Roman" w:hAnsi="Times New Roman" w:cs="Times New Roman"/>
          <w:bCs/>
          <w:sz w:val="23"/>
          <w:szCs w:val="23"/>
        </w:rPr>
        <w:tab/>
      </w:r>
      <w:r w:rsidRPr="00A44C0A">
        <w:rPr>
          <w:rFonts w:ascii="Times New Roman" w:hAnsi="Times New Roman" w:cs="Times New Roman"/>
          <w:bCs/>
          <w:sz w:val="23"/>
          <w:szCs w:val="23"/>
        </w:rPr>
        <w:tab/>
        <w:t>NAJEMODAJALEC:</w:t>
      </w:r>
    </w:p>
    <w:p w:rsidR="007368B4" w:rsidRPr="00A44C0A" w:rsidRDefault="007368B4" w:rsidP="007368B4">
      <w:pPr>
        <w:pStyle w:val="Default"/>
        <w:rPr>
          <w:rStyle w:val="FontStyle19"/>
          <w:sz w:val="23"/>
          <w:szCs w:val="23"/>
        </w:rPr>
      </w:pPr>
      <w:r w:rsidRPr="00A44C0A">
        <w:rPr>
          <w:rFonts w:ascii="Times New Roman" w:hAnsi="Times New Roman" w:cs="Times New Roman"/>
          <w:bCs/>
          <w:sz w:val="23"/>
          <w:szCs w:val="23"/>
        </w:rPr>
        <w:tab/>
      </w:r>
      <w:r w:rsidRPr="00A44C0A">
        <w:rPr>
          <w:rFonts w:ascii="Times New Roman" w:hAnsi="Times New Roman" w:cs="Times New Roman"/>
          <w:bCs/>
          <w:sz w:val="23"/>
          <w:szCs w:val="23"/>
        </w:rPr>
        <w:tab/>
      </w:r>
      <w:r w:rsidRPr="00A44C0A">
        <w:rPr>
          <w:rFonts w:ascii="Times New Roman" w:hAnsi="Times New Roman" w:cs="Times New Roman"/>
          <w:bCs/>
          <w:sz w:val="23"/>
          <w:szCs w:val="23"/>
        </w:rPr>
        <w:tab/>
      </w:r>
      <w:r w:rsidRPr="00A44C0A">
        <w:rPr>
          <w:rFonts w:ascii="Times New Roman" w:hAnsi="Times New Roman" w:cs="Times New Roman"/>
          <w:bCs/>
          <w:sz w:val="23"/>
          <w:szCs w:val="23"/>
        </w:rPr>
        <w:tab/>
      </w:r>
      <w:r w:rsidRPr="00A44C0A">
        <w:rPr>
          <w:rFonts w:ascii="Times New Roman" w:hAnsi="Times New Roman" w:cs="Times New Roman"/>
          <w:bCs/>
          <w:sz w:val="23"/>
          <w:szCs w:val="23"/>
        </w:rPr>
        <w:tab/>
      </w:r>
      <w:r w:rsidRPr="00A44C0A">
        <w:rPr>
          <w:rFonts w:ascii="Times New Roman" w:hAnsi="Times New Roman" w:cs="Times New Roman"/>
          <w:bCs/>
          <w:sz w:val="23"/>
          <w:szCs w:val="23"/>
        </w:rPr>
        <w:tab/>
        <w:t>ŠTUDENTSKI DOM LJUBLAJNA</w:t>
      </w:r>
    </w:p>
    <w:p w:rsidR="007368B4" w:rsidRPr="00A44C0A" w:rsidRDefault="007368B4" w:rsidP="007368B4">
      <w:pPr>
        <w:jc w:val="both"/>
        <w:rPr>
          <w:rFonts w:ascii="Times New Roman" w:hAnsi="Times New Roman"/>
          <w:sz w:val="23"/>
          <w:szCs w:val="23"/>
        </w:rPr>
      </w:pPr>
      <w:r w:rsidRPr="00A44C0A">
        <w:rPr>
          <w:rFonts w:ascii="Times New Roman" w:hAnsi="Times New Roman"/>
          <w:sz w:val="23"/>
          <w:szCs w:val="23"/>
        </w:rPr>
        <w:tab/>
      </w:r>
      <w:r w:rsidRPr="00A44C0A">
        <w:rPr>
          <w:rFonts w:ascii="Times New Roman" w:hAnsi="Times New Roman"/>
          <w:sz w:val="23"/>
          <w:szCs w:val="23"/>
        </w:rPr>
        <w:tab/>
      </w:r>
      <w:r w:rsidRPr="00A44C0A">
        <w:rPr>
          <w:rFonts w:ascii="Times New Roman" w:hAnsi="Times New Roman"/>
          <w:sz w:val="23"/>
          <w:szCs w:val="23"/>
        </w:rPr>
        <w:tab/>
      </w:r>
      <w:r w:rsidRPr="00A44C0A">
        <w:rPr>
          <w:rFonts w:ascii="Times New Roman" w:hAnsi="Times New Roman"/>
          <w:sz w:val="23"/>
          <w:szCs w:val="23"/>
        </w:rPr>
        <w:tab/>
      </w:r>
      <w:r w:rsidRPr="00A44C0A">
        <w:rPr>
          <w:rFonts w:ascii="Times New Roman" w:hAnsi="Times New Roman"/>
          <w:sz w:val="23"/>
          <w:szCs w:val="23"/>
        </w:rPr>
        <w:tab/>
      </w:r>
      <w:r w:rsidRPr="00A44C0A">
        <w:rPr>
          <w:rFonts w:ascii="Times New Roman" w:hAnsi="Times New Roman"/>
          <w:sz w:val="23"/>
          <w:szCs w:val="23"/>
        </w:rPr>
        <w:tab/>
        <w:t>Tomaž Pečnik</w:t>
      </w:r>
      <w:r w:rsidR="00A44C0A">
        <w:rPr>
          <w:rFonts w:ascii="Times New Roman" w:hAnsi="Times New Roman"/>
          <w:sz w:val="23"/>
          <w:szCs w:val="23"/>
        </w:rPr>
        <w:t>, direktor</w:t>
      </w:r>
      <w:r w:rsidRPr="00A44C0A">
        <w:rPr>
          <w:rFonts w:ascii="Times New Roman" w:hAnsi="Times New Roman"/>
          <w:sz w:val="23"/>
          <w:szCs w:val="23"/>
        </w:rPr>
        <w:t xml:space="preserve">                                       </w:t>
      </w:r>
    </w:p>
    <w:p w:rsidR="00237929" w:rsidRPr="00A44C0A" w:rsidRDefault="00237929" w:rsidP="007368B4">
      <w:pPr>
        <w:rPr>
          <w:rFonts w:ascii="Times New Roman" w:hAnsi="Times New Roman"/>
          <w:sz w:val="23"/>
          <w:szCs w:val="23"/>
        </w:rPr>
      </w:pPr>
      <w:r w:rsidRPr="00A44C0A">
        <w:rPr>
          <w:rFonts w:ascii="Times New Roman" w:hAnsi="Times New Roman"/>
          <w:sz w:val="23"/>
          <w:szCs w:val="23"/>
        </w:rPr>
        <w:t xml:space="preserve"> </w:t>
      </w:r>
    </w:p>
    <w:sectPr w:rsidR="00237929" w:rsidRPr="00A44C0A" w:rsidSect="00422CAC">
      <w:headerReference w:type="default" r:id="rId9"/>
      <w:footerReference w:type="default" r:id="rId10"/>
      <w:headerReference w:type="first" r:id="rId11"/>
      <w:footerReference w:type="first" r:id="rId12"/>
      <w:pgSz w:w="11900" w:h="16840" w:code="9"/>
      <w:pgMar w:top="1417" w:right="1417" w:bottom="1417" w:left="1417" w:header="964" w:footer="588"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2C8" w:rsidRDefault="00A462C8">
      <w:r>
        <w:separator/>
      </w:r>
    </w:p>
  </w:endnote>
  <w:endnote w:type="continuationSeparator" w:id="0">
    <w:p w:rsidR="00A462C8" w:rsidRDefault="00A46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Republika">
    <w:altName w:val="Times New Roman"/>
    <w:charset w:val="EE"/>
    <w:family w:val="roman"/>
    <w:pitch w:val="variable"/>
  </w:font>
  <w:font w:name="Republika Bold">
    <w:altName w:val="Times New Roman"/>
    <w:charset w:val="EE"/>
    <w:family w:val="roman"/>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140" w:rsidRPr="00217DA9" w:rsidRDefault="005A5140" w:rsidP="005A5140">
    <w:pPr>
      <w:pStyle w:val="Noga"/>
      <w:jc w:val="center"/>
      <w:rPr>
        <w:color w:val="595959"/>
        <w:spacing w:val="-8"/>
        <w:sz w:val="14"/>
        <w:szCs w:val="14"/>
        <w:lang w:val="hr-HR"/>
      </w:rPr>
    </w:pPr>
    <w:r w:rsidRPr="00217DA9">
      <w:rPr>
        <w:color w:val="595959"/>
        <w:spacing w:val="-8"/>
        <w:sz w:val="14"/>
        <w:szCs w:val="14"/>
        <w:lang w:val="hr-HR"/>
      </w:rPr>
      <w:t>ŠTUDENTSKI DOM LJUBLJANA • Cesta 27. aprila 31, 1000 Ljubljana • Telefon: (01) 242 1000, Faks: (01) 242 1010 • E-pošta: studentski.domovi@siol.net</w:t>
    </w:r>
    <w:r w:rsidR="00FD2281">
      <w:rPr>
        <w:noProof/>
        <w:color w:val="595959"/>
        <w:spacing w:val="-8"/>
        <w:sz w:val="14"/>
        <w:szCs w:val="14"/>
        <w:lang w:eastAsia="sl-SI"/>
      </w:rPr>
      <mc:AlternateContent>
        <mc:Choice Requires="wps">
          <w:drawing>
            <wp:anchor distT="0" distB="0" distL="114300" distR="114300" simplePos="0" relativeHeight="251658752" behindDoc="0" locked="0" layoutInCell="1" allowOverlap="0" wp14:anchorId="0A4E474C" wp14:editId="7811F27E">
              <wp:simplePos x="0" y="0"/>
              <wp:positionH relativeFrom="page">
                <wp:posOffset>900430</wp:posOffset>
              </wp:positionH>
              <wp:positionV relativeFrom="page">
                <wp:posOffset>9973310</wp:posOffset>
              </wp:positionV>
              <wp:extent cx="5760085" cy="0"/>
              <wp:effectExtent l="14605" t="10160" r="6985" b="8890"/>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2" o:spid="_x0000_s1026" type="#_x0000_t32" style="position:absolute;margin-left:70.9pt;margin-top:785.3pt;width:453.55pt;height:0;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5mMIwIAAD0EAAAOAAAAZHJzL2Uyb0RvYy54bWysU02P2jAQvVfqf7B8h3w0sBARVqsEetl2&#10;kXb7A4ztJFYT27INAVX97x07QEt7qapeHDsz8+bNzJvV46nv0JEbK5QscDKNMeKSKiZkU+Avb9vJ&#10;AiPriGSkU5IX+Mwtfly/f7cadM5T1aqOcYMARNp80AVundN5FFna8p7YqdJcgrFWpicOnqaJmCED&#10;oPddlMbxPBqUYdooyq2Fv9VoxOuAX9ecupe6ttyhrsDAzYXThHPvz2i9InljiG4FvdAg/8CiJ0JC&#10;0htURRxBByP+gOoFNcqq2k2p6iNV14LyUANUk8S/VfPaEs1DLdAcq29tsv8Pln4+7gwSrMApRpL0&#10;MKKng1MhM0pS359B2xzcSrkzvkJ6kq/6WdGvFklVtkQ2PHi/nTUEJz4iugvxD6shy374pBj4EEgQ&#10;mnWqTe8hoQ3oFGZyvs2Enxyi8HP2MI/jxQwjerVFJL8GamPdR6565C8Fts4Q0bSuVFLC5JVJQhpy&#10;fLbO0yL5NcBnlWorui4IoJNoAO7pQxyHCKs6wbzV+1nT7MvOoCPxGoqXS3Aa0e7cjDpIFtBaTtjm&#10;cndEdOMdsnfS40FlwOdyG0XybRkvN4vNIptk6XwzyeKqmjxty2wy3yYPs+pDVZZV8t1TS7K8FYxx&#10;6dldBZtkfyeIy+qMUrtJ9taH6B49NAzIXr+BdBitn+aoi71i553x3fBTBo0G58s++SX49R28fm79&#10;+gcAAAD//wMAUEsDBBQABgAIAAAAIQBBQT5x3gAAAA4BAAAPAAAAZHJzL2Rvd25yZXYueG1sTI/B&#10;TsMwEETvSPyDtUjcqF3UlibEqVClHnIAicAHOPEmjojtyHab8PdsDwhuO7uj2TfFYbEju2CIg3cS&#10;1isBDF3r9eB6CZ8fp4c9sJiU02r0DiV8Y4RDeXtTqFz72b3jpU49oxAXcyXBpDTlnMfWoFVx5Sd0&#10;dOt8sCqRDD3XQc0Ubkf+KMSOWzU4+mDUhEeD7Vd9thI6DFXWvW59o+cuM2+nKquPlZT3d8vLM7CE&#10;S/ozwxWf0KEkpsafnY5sJL1ZE3qiYfskdsCuFrHZZ8Ca3x0vC/6/RvkDAAD//wMAUEsBAi0AFAAG&#10;AAgAAAAhALaDOJL+AAAA4QEAABMAAAAAAAAAAAAAAAAAAAAAAFtDb250ZW50X1R5cGVzXS54bWxQ&#10;SwECLQAUAAYACAAAACEAOP0h/9YAAACUAQAACwAAAAAAAAAAAAAAAAAvAQAAX3JlbHMvLnJlbHNQ&#10;SwECLQAUAAYACAAAACEAxveZjCMCAAA9BAAADgAAAAAAAAAAAAAAAAAuAgAAZHJzL2Uyb0RvYy54&#10;bWxQSwECLQAUAAYACAAAACEAQUE+cd4AAAAOAQAADwAAAAAAAAAAAAAAAAB9BAAAZHJzL2Rvd25y&#10;ZXYueG1sUEsFBgAAAAAEAAQA8wAAAIgFAAAAAA==&#10;" o:allowoverlap="f" strokecolor="#090" strokeweight="1pt">
              <w10:wrap anchorx="page" anchory="page"/>
            </v:shape>
          </w:pict>
        </mc:Fallback>
      </mc:AlternateContent>
    </w:r>
  </w:p>
  <w:p w:rsidR="005A5140" w:rsidRDefault="005A5140">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DA9" w:rsidRPr="00217DA9" w:rsidRDefault="00217DA9" w:rsidP="00217DA9">
    <w:pPr>
      <w:pStyle w:val="Noga"/>
      <w:jc w:val="center"/>
      <w:rPr>
        <w:color w:val="595959"/>
        <w:spacing w:val="-8"/>
        <w:sz w:val="14"/>
        <w:szCs w:val="14"/>
        <w:lang w:val="hr-HR"/>
      </w:rPr>
    </w:pPr>
    <w:r w:rsidRPr="00217DA9">
      <w:rPr>
        <w:color w:val="595959"/>
        <w:spacing w:val="-8"/>
        <w:sz w:val="14"/>
        <w:szCs w:val="14"/>
        <w:lang w:val="hr-HR"/>
      </w:rPr>
      <w:t xml:space="preserve">ŠTUDENTSKI DOM LJUBLJANA • </w:t>
    </w:r>
    <w:r w:rsidR="0049572C">
      <w:rPr>
        <w:color w:val="595959"/>
        <w:spacing w:val="-8"/>
        <w:sz w:val="14"/>
        <w:szCs w:val="14"/>
        <w:lang w:val="hr-HR"/>
      </w:rPr>
      <w:t>Svetčeva 9</w:t>
    </w:r>
    <w:r w:rsidRPr="00217DA9">
      <w:rPr>
        <w:color w:val="595959"/>
        <w:spacing w:val="-8"/>
        <w:sz w:val="14"/>
        <w:szCs w:val="14"/>
        <w:lang w:val="hr-HR"/>
      </w:rPr>
      <w:t>, 1000 Ljubljana • Telefon: (01) 242 1000, Faks: (01) 242 1010 • E-pošta: studentski.domovi@</w:t>
    </w:r>
    <w:r w:rsidR="00FD2281">
      <w:rPr>
        <w:noProof/>
        <w:color w:val="595959"/>
        <w:spacing w:val="-8"/>
        <w:sz w:val="14"/>
        <w:szCs w:val="14"/>
        <w:lang w:eastAsia="sl-SI"/>
      </w:rPr>
      <mc:AlternateContent>
        <mc:Choice Requires="wps">
          <w:drawing>
            <wp:anchor distT="0" distB="0" distL="114300" distR="114300" simplePos="0" relativeHeight="251657728" behindDoc="0" locked="0" layoutInCell="1" allowOverlap="0" wp14:anchorId="6918A100" wp14:editId="70E57927">
              <wp:simplePos x="0" y="0"/>
              <wp:positionH relativeFrom="page">
                <wp:posOffset>900430</wp:posOffset>
              </wp:positionH>
              <wp:positionV relativeFrom="page">
                <wp:posOffset>9973310</wp:posOffset>
              </wp:positionV>
              <wp:extent cx="5760085" cy="0"/>
              <wp:effectExtent l="14605" t="10160" r="6985" b="8890"/>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1" o:spid="_x0000_s1026" type="#_x0000_t32" style="position:absolute;margin-left:70.9pt;margin-top:785.3pt;width:453.55pt;height:0;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O8GIQIAAD0EAAAOAAAAZHJzL2Uyb0RvYy54bWysU8GO2jAQvVfqP1i+QxIKLESE1SqBXrZd&#10;pN1+gLGdxKpjW7YhoKr/3rEDtLSXqurFsTMzb97MvFk9njqJjtw6oVWBs3GKEVdUM6GaAn95244W&#10;GDlPFCNSK17gM3f4cf3+3ao3OZ/oVkvGLQIQ5fLeFLj13uRJ4mjLO+LG2nAFxlrbjnh42iZhlvSA&#10;3slkkqbzpNeWGaspdw7+VoMRryN+XXPqX+racY9kgYGbj6eN5z6cyXpF8sYS0wp6oUH+gUVHhIKk&#10;N6iKeIIOVvwB1QlqtdO1H1PdJbquBeWxBqgmS3+r5rUlhsdaoDnO3Nrk/h8s/XzcWSQYzA4jRToY&#10;0dPB65gZZVnoT29cDm6l2tlQIT2pV/Os6VeHlC5bohoevd/OBoJjRHIXEh7OQJZ9/0kz8CGQIDbr&#10;VNsuQEIb0CnO5HybCT95ROHn7GGeposZRvRqS0h+DTTW+Y9cdyhcCuy8JaJpfamVgslrm8U05Pjs&#10;PBQCgdeAkFXprZAyCkAq1AP3yUOaxginpWDBGvycbfaltOhIgobS5RKcBrQ7N6sPikW0lhO2udw9&#10;EXK4Q3apAh5UBnwut0Ek35bpcrPYLKaj6WS+GU3Tqho9bcvpaL7NHmbVh6osq+x7oJZN81YwxlVg&#10;dxVsNv07QVxWZ5DaTbK3PiT36LFhQPb6jaTjaMM0B13sNTvvbOhGmDJoNDpf9ikswa/v6PVz69c/&#10;AAAA//8DAFBLAwQUAAYACAAAACEAQUE+cd4AAAAOAQAADwAAAGRycy9kb3ducmV2LnhtbEyPwU7D&#10;MBBE70j8g7VI3Khd1JYmxKlQpR5yAInABzjxJo6I7ch2m/D3bA8Ibju7o9k3xWGxI7tgiIN3EtYr&#10;AQxd6/XgegmfH6eHPbCYlNNq9A4lfGOEQ3l7U6hc+9m946VOPaMQF3MlwaQ05ZzH1qBVceUndHTr&#10;fLAqkQw910HNFG5H/ijEjls1OPpg1IRHg+1XfbYSOgxV1r1ufaPnLjNvpyqrj5WU93fLyzOwhEv6&#10;M8MVn9ChJKbGn52ObCS9WRN6omH7JHbArhax2WfAmt8dLwv+v0b5AwAA//8DAFBLAQItABQABgAI&#10;AAAAIQC2gziS/gAAAOEBAAATAAAAAAAAAAAAAAAAAAAAAABbQ29udGVudF9UeXBlc10ueG1sUEsB&#10;Ai0AFAAGAAgAAAAhADj9If/WAAAAlAEAAAsAAAAAAAAAAAAAAAAALwEAAF9yZWxzLy5yZWxzUEsB&#10;Ai0AFAAGAAgAAAAhAHro7wYhAgAAPQQAAA4AAAAAAAAAAAAAAAAALgIAAGRycy9lMm9Eb2MueG1s&#10;UEsBAi0AFAAGAAgAAAAhAEFBPnHeAAAADgEAAA8AAAAAAAAAAAAAAAAAewQAAGRycy9kb3ducmV2&#10;LnhtbFBLBQYAAAAABAAEAPMAAACGBQAAAAA=&#10;" o:allowoverlap="f" strokecolor="#090" strokeweight="1pt">
              <w10:wrap anchorx="page" anchory="page"/>
            </v:shape>
          </w:pict>
        </mc:Fallback>
      </mc:AlternateContent>
    </w:r>
    <w:r w:rsidR="007631F9">
      <w:rPr>
        <w:color w:val="595959"/>
        <w:spacing w:val="-8"/>
        <w:sz w:val="14"/>
        <w:szCs w:val="14"/>
        <w:lang w:val="hr-HR"/>
      </w:rPr>
      <w:t>stud-dom-lj.si</w:t>
    </w:r>
  </w:p>
  <w:p w:rsidR="00217DA9" w:rsidRDefault="00217DA9">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2C8" w:rsidRDefault="00A462C8">
      <w:r>
        <w:separator/>
      </w:r>
    </w:p>
  </w:footnote>
  <w:footnote w:type="continuationSeparator" w:id="0">
    <w:p w:rsidR="00A462C8" w:rsidRDefault="00A462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42E" w:rsidRPr="00110CBD" w:rsidRDefault="00D9242E"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42E" w:rsidRPr="008F3500" w:rsidRDefault="00FD2281" w:rsidP="00924E3C">
    <w:pPr>
      <w:autoSpaceDE w:val="0"/>
      <w:autoSpaceDN w:val="0"/>
      <w:adjustRightInd w:val="0"/>
      <w:spacing w:line="240" w:lineRule="auto"/>
      <w:rPr>
        <w:rFonts w:ascii="Republika" w:hAnsi="Republika"/>
      </w:rPr>
    </w:pPr>
    <w:r>
      <w:rPr>
        <w:noProof/>
        <w:lang w:eastAsia="sl-SI"/>
      </w:rPr>
      <w:drawing>
        <wp:anchor distT="0" distB="0" distL="114300" distR="114300" simplePos="0" relativeHeight="251656704" behindDoc="1" locked="0" layoutInCell="1" allowOverlap="1" wp14:anchorId="6390BB57" wp14:editId="426FE447">
          <wp:simplePos x="0" y="0"/>
          <wp:positionH relativeFrom="column">
            <wp:posOffset>-1059180</wp:posOffset>
          </wp:positionH>
          <wp:positionV relativeFrom="paragraph">
            <wp:posOffset>-612775</wp:posOffset>
          </wp:positionV>
          <wp:extent cx="7560310" cy="1938655"/>
          <wp:effectExtent l="0" t="0" r="0" b="0"/>
          <wp:wrapNone/>
          <wp:docPr id="3" name="Slika 3" descr="Dopis_A4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opis_A4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9386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9242E" w:rsidRPr="0028101B" w:rsidRDefault="00D9242E" w:rsidP="0028101B">
    <w:pPr>
      <w:pStyle w:val="Glava"/>
      <w:tabs>
        <w:tab w:val="clear" w:pos="4320"/>
        <w:tab w:val="clear" w:pos="8640"/>
        <w:tab w:val="left" w:pos="5112"/>
      </w:tabs>
      <w:spacing w:after="120" w:line="240" w:lineRule="exact"/>
      <w:rPr>
        <w:rFonts w:ascii="Republika Bold" w:hAnsi="Republika Bold"/>
        <w:b/>
        <w:caps/>
      </w:rPr>
    </w:pPr>
  </w:p>
  <w:p w:rsidR="00960248" w:rsidRDefault="00960248" w:rsidP="00924E3C">
    <w:pPr>
      <w:pStyle w:val="Glava"/>
      <w:tabs>
        <w:tab w:val="clear" w:pos="4320"/>
        <w:tab w:val="clear" w:pos="8640"/>
        <w:tab w:val="left" w:pos="5112"/>
      </w:tabs>
      <w:spacing w:before="240" w:line="240" w:lineRule="exact"/>
      <w:rPr>
        <w:rFonts w:cs="Arial"/>
        <w:sz w:val="16"/>
      </w:rPr>
    </w:pPr>
  </w:p>
  <w:p w:rsidR="00217DA9" w:rsidRDefault="00217DA9" w:rsidP="00924E3C">
    <w:pPr>
      <w:pStyle w:val="Glava"/>
      <w:tabs>
        <w:tab w:val="clear" w:pos="4320"/>
        <w:tab w:val="clear" w:pos="8640"/>
        <w:tab w:val="left" w:pos="5112"/>
      </w:tabs>
      <w:spacing w:before="240" w:line="240" w:lineRule="exact"/>
      <w:rPr>
        <w:rFonts w:cs="Arial"/>
        <w:sz w:val="16"/>
      </w:rPr>
    </w:pPr>
  </w:p>
  <w:p w:rsidR="00217DA9" w:rsidRDefault="00DD6B96" w:rsidP="00DD6B96">
    <w:pPr>
      <w:pStyle w:val="Glava"/>
      <w:tabs>
        <w:tab w:val="clear" w:pos="4320"/>
        <w:tab w:val="clear" w:pos="8640"/>
        <w:tab w:val="left" w:pos="1421"/>
      </w:tabs>
      <w:spacing w:before="240" w:line="240" w:lineRule="exact"/>
      <w:rPr>
        <w:rFonts w:cs="Arial"/>
        <w:sz w:val="16"/>
      </w:rPr>
    </w:pPr>
    <w:r>
      <w:rPr>
        <w:rFonts w:cs="Arial"/>
        <w:sz w:val="16"/>
      </w:rPr>
      <w:tab/>
    </w:r>
  </w:p>
  <w:p w:rsidR="00217DA9" w:rsidRDefault="00217DA9" w:rsidP="00924E3C">
    <w:pPr>
      <w:pStyle w:val="Glava"/>
      <w:tabs>
        <w:tab w:val="clear" w:pos="4320"/>
        <w:tab w:val="clear" w:pos="8640"/>
        <w:tab w:val="left" w:pos="5112"/>
      </w:tabs>
      <w:spacing w:before="240" w:line="240" w:lineRule="exact"/>
      <w:rPr>
        <w:rFonts w:cs="Arial"/>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30DF8"/>
    <w:multiLevelType w:val="hybridMultilevel"/>
    <w:tmpl w:val="79C0427E"/>
    <w:lvl w:ilvl="0" w:tplc="6EE004F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56104C8"/>
    <w:multiLevelType w:val="hybridMultilevel"/>
    <w:tmpl w:val="84683058"/>
    <w:lvl w:ilvl="0" w:tplc="CC76657A">
      <w:start w:val="2"/>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nsid w:val="06981FD0"/>
    <w:multiLevelType w:val="hybridMultilevel"/>
    <w:tmpl w:val="696838E6"/>
    <w:lvl w:ilvl="0" w:tplc="F04A11A0">
      <w:start w:val="1"/>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
    <w:nsid w:val="08374B3C"/>
    <w:multiLevelType w:val="hybridMultilevel"/>
    <w:tmpl w:val="E1AAD1A8"/>
    <w:lvl w:ilvl="0" w:tplc="F04A11A0">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nsid w:val="0F6535F6"/>
    <w:multiLevelType w:val="hybridMultilevel"/>
    <w:tmpl w:val="E3AE40BA"/>
    <w:lvl w:ilvl="0" w:tplc="9A86A75C">
      <w:numFmt w:val="bullet"/>
      <w:lvlText w:val="-"/>
      <w:lvlJc w:val="left"/>
      <w:pPr>
        <w:ind w:left="5400" w:hanging="360"/>
      </w:pPr>
      <w:rPr>
        <w:rFonts w:ascii="Arial" w:eastAsia="Times New Roman" w:hAnsi="Arial" w:cs="Arial" w:hint="default"/>
      </w:rPr>
    </w:lvl>
    <w:lvl w:ilvl="1" w:tplc="04240003" w:tentative="1">
      <w:start w:val="1"/>
      <w:numFmt w:val="bullet"/>
      <w:lvlText w:val="o"/>
      <w:lvlJc w:val="left"/>
      <w:pPr>
        <w:ind w:left="6120" w:hanging="360"/>
      </w:pPr>
      <w:rPr>
        <w:rFonts w:ascii="Courier New" w:hAnsi="Courier New" w:cs="Courier New" w:hint="default"/>
      </w:rPr>
    </w:lvl>
    <w:lvl w:ilvl="2" w:tplc="04240005" w:tentative="1">
      <w:start w:val="1"/>
      <w:numFmt w:val="bullet"/>
      <w:lvlText w:val=""/>
      <w:lvlJc w:val="left"/>
      <w:pPr>
        <w:ind w:left="6840" w:hanging="360"/>
      </w:pPr>
      <w:rPr>
        <w:rFonts w:ascii="Wingdings" w:hAnsi="Wingdings" w:hint="default"/>
      </w:rPr>
    </w:lvl>
    <w:lvl w:ilvl="3" w:tplc="04240001" w:tentative="1">
      <w:start w:val="1"/>
      <w:numFmt w:val="bullet"/>
      <w:lvlText w:val=""/>
      <w:lvlJc w:val="left"/>
      <w:pPr>
        <w:ind w:left="7560" w:hanging="360"/>
      </w:pPr>
      <w:rPr>
        <w:rFonts w:ascii="Symbol" w:hAnsi="Symbol" w:hint="default"/>
      </w:rPr>
    </w:lvl>
    <w:lvl w:ilvl="4" w:tplc="04240003" w:tentative="1">
      <w:start w:val="1"/>
      <w:numFmt w:val="bullet"/>
      <w:lvlText w:val="o"/>
      <w:lvlJc w:val="left"/>
      <w:pPr>
        <w:ind w:left="8280" w:hanging="360"/>
      </w:pPr>
      <w:rPr>
        <w:rFonts w:ascii="Courier New" w:hAnsi="Courier New" w:cs="Courier New" w:hint="default"/>
      </w:rPr>
    </w:lvl>
    <w:lvl w:ilvl="5" w:tplc="04240005" w:tentative="1">
      <w:start w:val="1"/>
      <w:numFmt w:val="bullet"/>
      <w:lvlText w:val=""/>
      <w:lvlJc w:val="left"/>
      <w:pPr>
        <w:ind w:left="9000" w:hanging="360"/>
      </w:pPr>
      <w:rPr>
        <w:rFonts w:ascii="Wingdings" w:hAnsi="Wingdings" w:hint="default"/>
      </w:rPr>
    </w:lvl>
    <w:lvl w:ilvl="6" w:tplc="04240001" w:tentative="1">
      <w:start w:val="1"/>
      <w:numFmt w:val="bullet"/>
      <w:lvlText w:val=""/>
      <w:lvlJc w:val="left"/>
      <w:pPr>
        <w:ind w:left="9720" w:hanging="360"/>
      </w:pPr>
      <w:rPr>
        <w:rFonts w:ascii="Symbol" w:hAnsi="Symbol" w:hint="default"/>
      </w:rPr>
    </w:lvl>
    <w:lvl w:ilvl="7" w:tplc="04240003" w:tentative="1">
      <w:start w:val="1"/>
      <w:numFmt w:val="bullet"/>
      <w:lvlText w:val="o"/>
      <w:lvlJc w:val="left"/>
      <w:pPr>
        <w:ind w:left="10440" w:hanging="360"/>
      </w:pPr>
      <w:rPr>
        <w:rFonts w:ascii="Courier New" w:hAnsi="Courier New" w:cs="Courier New" w:hint="default"/>
      </w:rPr>
    </w:lvl>
    <w:lvl w:ilvl="8" w:tplc="04240005" w:tentative="1">
      <w:start w:val="1"/>
      <w:numFmt w:val="bullet"/>
      <w:lvlText w:val=""/>
      <w:lvlJc w:val="left"/>
      <w:pPr>
        <w:ind w:left="11160" w:hanging="360"/>
      </w:pPr>
      <w:rPr>
        <w:rFonts w:ascii="Wingdings" w:hAnsi="Wingdings" w:hint="default"/>
      </w:rPr>
    </w:lvl>
  </w:abstractNum>
  <w:abstractNum w:abstractNumId="6">
    <w:nsid w:val="11C13A2E"/>
    <w:multiLevelType w:val="hybridMultilevel"/>
    <w:tmpl w:val="A9BE7970"/>
    <w:lvl w:ilvl="0" w:tplc="DC64A894">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nsid w:val="1B942024"/>
    <w:multiLevelType w:val="hybridMultilevel"/>
    <w:tmpl w:val="2B666F46"/>
    <w:lvl w:ilvl="0" w:tplc="5814722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1DBB58C6"/>
    <w:multiLevelType w:val="hybridMultilevel"/>
    <w:tmpl w:val="161691DA"/>
    <w:lvl w:ilvl="0" w:tplc="810A044C">
      <w:start w:val="7"/>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0">
    <w:nsid w:val="1F3E3650"/>
    <w:multiLevelType w:val="hybridMultilevel"/>
    <w:tmpl w:val="6D9ED2E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272B566A"/>
    <w:multiLevelType w:val="hybridMultilevel"/>
    <w:tmpl w:val="5A54B14A"/>
    <w:lvl w:ilvl="0" w:tplc="E3DAA19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2CF02456"/>
    <w:multiLevelType w:val="hybridMultilevel"/>
    <w:tmpl w:val="04D60610"/>
    <w:lvl w:ilvl="0" w:tplc="0424000F">
      <w:start w:val="1"/>
      <w:numFmt w:val="decimal"/>
      <w:lvlText w:val="%1."/>
      <w:lvlJc w:val="left"/>
      <w:pPr>
        <w:tabs>
          <w:tab w:val="num" w:pos="720"/>
        </w:tabs>
        <w:ind w:left="720" w:hanging="360"/>
      </w:pPr>
      <w:rPr>
        <w:rFonts w:hint="default"/>
      </w:rPr>
    </w:lvl>
    <w:lvl w:ilvl="1" w:tplc="F04A11A0">
      <w:start w:val="1"/>
      <w:numFmt w:val="bullet"/>
      <w:lvlText w:val="-"/>
      <w:lvlJc w:val="left"/>
      <w:pPr>
        <w:tabs>
          <w:tab w:val="num" w:pos="1440"/>
        </w:tabs>
        <w:ind w:left="1440" w:hanging="360"/>
      </w:pPr>
      <w:rPr>
        <w:rFonts w:ascii="Times New Roman" w:eastAsia="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nsid w:val="2EB51CA9"/>
    <w:multiLevelType w:val="hybridMultilevel"/>
    <w:tmpl w:val="B44E9972"/>
    <w:lvl w:ilvl="0" w:tplc="347E147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35E00B7A"/>
    <w:multiLevelType w:val="hybridMultilevel"/>
    <w:tmpl w:val="EFA66B1A"/>
    <w:lvl w:ilvl="0" w:tplc="FAC01D5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37E62749"/>
    <w:multiLevelType w:val="hybridMultilevel"/>
    <w:tmpl w:val="FC54B8CC"/>
    <w:lvl w:ilvl="0" w:tplc="63645652">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nsid w:val="380B4444"/>
    <w:multiLevelType w:val="hybridMultilevel"/>
    <w:tmpl w:val="B6F2062C"/>
    <w:lvl w:ilvl="0" w:tplc="0424000F">
      <w:start w:val="1"/>
      <w:numFmt w:val="decimal"/>
      <w:lvlText w:val="%1."/>
      <w:lvlJc w:val="left"/>
      <w:pPr>
        <w:ind w:left="644" w:hanging="36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18">
    <w:nsid w:val="3ACD7AA0"/>
    <w:multiLevelType w:val="hybridMultilevel"/>
    <w:tmpl w:val="E1B2E5AA"/>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9">
    <w:nsid w:val="3B1B4C88"/>
    <w:multiLevelType w:val="hybridMultilevel"/>
    <w:tmpl w:val="6DB408E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40BE6D29"/>
    <w:multiLevelType w:val="hybridMultilevel"/>
    <w:tmpl w:val="0D166D68"/>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1">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4AAE3B4A"/>
    <w:multiLevelType w:val="hybridMultilevel"/>
    <w:tmpl w:val="EEAC03B8"/>
    <w:lvl w:ilvl="0" w:tplc="BF860504">
      <w:start w:val="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542F4366"/>
    <w:multiLevelType w:val="hybridMultilevel"/>
    <w:tmpl w:val="00BEDADC"/>
    <w:lvl w:ilvl="0" w:tplc="68D2CCD8">
      <w:start w:val="5"/>
      <w:numFmt w:val="bullet"/>
      <w:lvlText w:val="-"/>
      <w:lvlJc w:val="left"/>
      <w:pPr>
        <w:ind w:left="720" w:hanging="360"/>
      </w:pPr>
      <w:rPr>
        <w:rFonts w:ascii="Calibri" w:eastAsia="Calibri" w:hAnsi="Calibri"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4">
    <w:nsid w:val="56362B67"/>
    <w:multiLevelType w:val="hybridMultilevel"/>
    <w:tmpl w:val="E078EB1E"/>
    <w:lvl w:ilvl="0" w:tplc="0424000F">
      <w:start w:val="1"/>
      <w:numFmt w:val="decimal"/>
      <w:lvlText w:val="%1."/>
      <w:lvlJc w:val="left"/>
      <w:pPr>
        <w:ind w:left="644"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5B017681"/>
    <w:multiLevelType w:val="hybridMultilevel"/>
    <w:tmpl w:val="344CD1D0"/>
    <w:lvl w:ilvl="0" w:tplc="74F0AFDC">
      <w:start w:val="4"/>
      <w:numFmt w:val="decimal"/>
      <w:lvlText w:val="%1."/>
      <w:lvlJc w:val="left"/>
      <w:pPr>
        <w:ind w:left="1800" w:hanging="360"/>
      </w:pPr>
      <w:rPr>
        <w:rFonts w:hint="default"/>
      </w:rPr>
    </w:lvl>
    <w:lvl w:ilvl="1" w:tplc="04240019" w:tentative="1">
      <w:start w:val="1"/>
      <w:numFmt w:val="lowerLetter"/>
      <w:lvlText w:val="%2."/>
      <w:lvlJc w:val="left"/>
      <w:pPr>
        <w:ind w:left="2520" w:hanging="360"/>
      </w:pPr>
    </w:lvl>
    <w:lvl w:ilvl="2" w:tplc="0424001B" w:tentative="1">
      <w:start w:val="1"/>
      <w:numFmt w:val="lowerRoman"/>
      <w:lvlText w:val="%3."/>
      <w:lvlJc w:val="right"/>
      <w:pPr>
        <w:ind w:left="3240" w:hanging="180"/>
      </w:pPr>
    </w:lvl>
    <w:lvl w:ilvl="3" w:tplc="0424000F" w:tentative="1">
      <w:start w:val="1"/>
      <w:numFmt w:val="decimal"/>
      <w:lvlText w:val="%4."/>
      <w:lvlJc w:val="left"/>
      <w:pPr>
        <w:ind w:left="3960" w:hanging="360"/>
      </w:pPr>
    </w:lvl>
    <w:lvl w:ilvl="4" w:tplc="04240019" w:tentative="1">
      <w:start w:val="1"/>
      <w:numFmt w:val="lowerLetter"/>
      <w:lvlText w:val="%5."/>
      <w:lvlJc w:val="left"/>
      <w:pPr>
        <w:ind w:left="4680" w:hanging="360"/>
      </w:pPr>
    </w:lvl>
    <w:lvl w:ilvl="5" w:tplc="0424001B" w:tentative="1">
      <w:start w:val="1"/>
      <w:numFmt w:val="lowerRoman"/>
      <w:lvlText w:val="%6."/>
      <w:lvlJc w:val="right"/>
      <w:pPr>
        <w:ind w:left="5400" w:hanging="180"/>
      </w:pPr>
    </w:lvl>
    <w:lvl w:ilvl="6" w:tplc="0424000F" w:tentative="1">
      <w:start w:val="1"/>
      <w:numFmt w:val="decimal"/>
      <w:lvlText w:val="%7."/>
      <w:lvlJc w:val="left"/>
      <w:pPr>
        <w:ind w:left="6120" w:hanging="360"/>
      </w:pPr>
    </w:lvl>
    <w:lvl w:ilvl="7" w:tplc="04240019" w:tentative="1">
      <w:start w:val="1"/>
      <w:numFmt w:val="lowerLetter"/>
      <w:lvlText w:val="%8."/>
      <w:lvlJc w:val="left"/>
      <w:pPr>
        <w:ind w:left="6840" w:hanging="360"/>
      </w:pPr>
    </w:lvl>
    <w:lvl w:ilvl="8" w:tplc="0424001B" w:tentative="1">
      <w:start w:val="1"/>
      <w:numFmt w:val="lowerRoman"/>
      <w:lvlText w:val="%9."/>
      <w:lvlJc w:val="right"/>
      <w:pPr>
        <w:ind w:left="7560" w:hanging="180"/>
      </w:pPr>
    </w:lvl>
  </w:abstractNum>
  <w:abstractNum w:abstractNumId="26">
    <w:nsid w:val="61D4449A"/>
    <w:multiLevelType w:val="hybridMultilevel"/>
    <w:tmpl w:val="1E48F5D6"/>
    <w:lvl w:ilvl="0" w:tplc="24005B96">
      <w:start w:val="4"/>
      <w:numFmt w:val="bullet"/>
      <w:lvlText w:val="-"/>
      <w:lvlJc w:val="left"/>
      <w:pPr>
        <w:ind w:left="720" w:hanging="360"/>
      </w:pPr>
      <w:rPr>
        <w:rFonts w:ascii="Calibri" w:eastAsia="Times New Roman"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7">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8">
    <w:nsid w:val="63EF0B97"/>
    <w:multiLevelType w:val="hybridMultilevel"/>
    <w:tmpl w:val="BE52F3C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nsid w:val="64491DC0"/>
    <w:multiLevelType w:val="hybridMultilevel"/>
    <w:tmpl w:val="8BEA2136"/>
    <w:lvl w:ilvl="0" w:tplc="92044ED0">
      <w:start w:val="16"/>
      <w:numFmt w:val="bullet"/>
      <w:lvlText w:val="-"/>
      <w:lvlJc w:val="left"/>
      <w:pPr>
        <w:ind w:left="720" w:hanging="360"/>
      </w:pPr>
      <w:rPr>
        <w:rFonts w:ascii="Calibri" w:eastAsiaTheme="minorHAnsi"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669C2934"/>
    <w:multiLevelType w:val="hybridMultilevel"/>
    <w:tmpl w:val="B39E428A"/>
    <w:lvl w:ilvl="0" w:tplc="F04A11A0">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676130C5"/>
    <w:multiLevelType w:val="hybridMultilevel"/>
    <w:tmpl w:val="5CF8E9F8"/>
    <w:lvl w:ilvl="0" w:tplc="38660C9E">
      <w:numFmt w:val="bullet"/>
      <w:lvlText w:val="-"/>
      <w:lvlJc w:val="left"/>
      <w:pPr>
        <w:ind w:left="720" w:hanging="360"/>
      </w:pPr>
      <w:rPr>
        <w:rFonts w:ascii="Verdana" w:eastAsia="Arial Unicode MS" w:hAnsi="Verdana"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2">
    <w:nsid w:val="6BA14FC0"/>
    <w:multiLevelType w:val="hybridMultilevel"/>
    <w:tmpl w:val="9A923A8A"/>
    <w:lvl w:ilvl="0" w:tplc="CD6E878E">
      <w:start w:val="1"/>
      <w:numFmt w:val="bullet"/>
      <w:lvlText w:val=""/>
      <w:lvlJc w:val="left"/>
      <w:pPr>
        <w:tabs>
          <w:tab w:val="num" w:pos="720"/>
        </w:tabs>
        <w:ind w:left="720" w:hanging="360"/>
      </w:pPr>
      <w:rPr>
        <w:rFonts w:ascii="Symbol" w:hAnsi="Symbol" w:hint="default"/>
      </w:rPr>
    </w:lvl>
    <w:lvl w:ilvl="1" w:tplc="F04A11A0">
      <w:start w:val="1"/>
      <w:numFmt w:val="bullet"/>
      <w:lvlText w:val="-"/>
      <w:lvlJc w:val="left"/>
      <w:pPr>
        <w:tabs>
          <w:tab w:val="num" w:pos="1440"/>
        </w:tabs>
        <w:ind w:left="1440" w:hanging="360"/>
      </w:pPr>
      <w:rPr>
        <w:rFonts w:ascii="Times New Roman" w:eastAsia="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3">
    <w:nsid w:val="6E0159FA"/>
    <w:multiLevelType w:val="hybridMultilevel"/>
    <w:tmpl w:val="2168F98A"/>
    <w:lvl w:ilvl="0" w:tplc="3E8CD4BC">
      <w:start w:val="1"/>
      <w:numFmt w:val="bullet"/>
      <w:lvlText w:val="-"/>
      <w:lvlJc w:val="left"/>
      <w:pPr>
        <w:ind w:left="927" w:hanging="360"/>
      </w:pPr>
      <w:rPr>
        <w:rFonts w:ascii="Times New Roman" w:eastAsia="Calibri"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4">
    <w:nsid w:val="7FD611AF"/>
    <w:multiLevelType w:val="hybridMultilevel"/>
    <w:tmpl w:val="B1B02570"/>
    <w:lvl w:ilvl="0" w:tplc="DDF4980C">
      <w:start w:val="8000"/>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27"/>
  </w:num>
  <w:num w:numId="2">
    <w:abstractNumId w:val="13"/>
  </w:num>
  <w:num w:numId="3">
    <w:abstractNumId w:val="21"/>
  </w:num>
  <w:num w:numId="4">
    <w:abstractNumId w:val="4"/>
  </w:num>
  <w:num w:numId="5">
    <w:abstractNumId w:val="7"/>
  </w:num>
  <w:num w:numId="6">
    <w:abstractNumId w:val="12"/>
  </w:num>
  <w:num w:numId="7">
    <w:abstractNumId w:val="2"/>
  </w:num>
  <w:num w:numId="8">
    <w:abstractNumId w:val="3"/>
  </w:num>
  <w:num w:numId="9">
    <w:abstractNumId w:val="30"/>
  </w:num>
  <w:num w:numId="10">
    <w:abstractNumId w:val="32"/>
  </w:num>
  <w:num w:numId="11">
    <w:abstractNumId w:val="25"/>
  </w:num>
  <w:num w:numId="12">
    <w:abstractNumId w:val="10"/>
  </w:num>
  <w:num w:numId="13">
    <w:abstractNumId w:val="14"/>
  </w:num>
  <w:num w:numId="14">
    <w:abstractNumId w:val="11"/>
  </w:num>
  <w:num w:numId="15">
    <w:abstractNumId w:val="6"/>
  </w:num>
  <w:num w:numId="16">
    <w:abstractNumId w:val="28"/>
  </w:num>
  <w:num w:numId="17">
    <w:abstractNumId w:val="0"/>
  </w:num>
  <w:num w:numId="18">
    <w:abstractNumId w:val="5"/>
  </w:num>
  <w:num w:numId="19">
    <w:abstractNumId w:val="8"/>
  </w:num>
  <w:num w:numId="20">
    <w:abstractNumId w:val="23"/>
  </w:num>
  <w:num w:numId="21">
    <w:abstractNumId w:val="22"/>
  </w:num>
  <w:num w:numId="22">
    <w:abstractNumId w:val="16"/>
  </w:num>
  <w:num w:numId="23">
    <w:abstractNumId w:val="17"/>
  </w:num>
  <w:num w:numId="24">
    <w:abstractNumId w:val="33"/>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19"/>
  </w:num>
  <w:num w:numId="28">
    <w:abstractNumId w:val="24"/>
  </w:num>
  <w:num w:numId="29">
    <w:abstractNumId w:val="29"/>
  </w:num>
  <w:num w:numId="30">
    <w:abstractNumId w:val="34"/>
  </w:num>
  <w:num w:numId="31">
    <w:abstractNumId w:val="26"/>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31"/>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49">
      <o:colormru v:ext="edit" colors="#42829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E52"/>
    <w:rsid w:val="000015B9"/>
    <w:rsid w:val="000027BF"/>
    <w:rsid w:val="0000796D"/>
    <w:rsid w:val="00010380"/>
    <w:rsid w:val="000144C4"/>
    <w:rsid w:val="000219E7"/>
    <w:rsid w:val="00021AD6"/>
    <w:rsid w:val="00023A88"/>
    <w:rsid w:val="00025421"/>
    <w:rsid w:val="000257CE"/>
    <w:rsid w:val="00025E3B"/>
    <w:rsid w:val="000263A5"/>
    <w:rsid w:val="00032069"/>
    <w:rsid w:val="000518C4"/>
    <w:rsid w:val="0005337F"/>
    <w:rsid w:val="00062F06"/>
    <w:rsid w:val="000638C3"/>
    <w:rsid w:val="00066570"/>
    <w:rsid w:val="0007572E"/>
    <w:rsid w:val="00076401"/>
    <w:rsid w:val="000802C7"/>
    <w:rsid w:val="0008173B"/>
    <w:rsid w:val="00090DA0"/>
    <w:rsid w:val="000911B0"/>
    <w:rsid w:val="00095F9B"/>
    <w:rsid w:val="00096F51"/>
    <w:rsid w:val="000A004F"/>
    <w:rsid w:val="000A1EAB"/>
    <w:rsid w:val="000A7238"/>
    <w:rsid w:val="000A759D"/>
    <w:rsid w:val="000B6BFA"/>
    <w:rsid w:val="000C2F74"/>
    <w:rsid w:val="000D2402"/>
    <w:rsid w:val="000D3511"/>
    <w:rsid w:val="000D4758"/>
    <w:rsid w:val="000D4FBF"/>
    <w:rsid w:val="000E3A4F"/>
    <w:rsid w:val="000F0C92"/>
    <w:rsid w:val="000F43D2"/>
    <w:rsid w:val="000F50D3"/>
    <w:rsid w:val="00102564"/>
    <w:rsid w:val="001029FA"/>
    <w:rsid w:val="001041E9"/>
    <w:rsid w:val="0010600B"/>
    <w:rsid w:val="00106BBE"/>
    <w:rsid w:val="00115367"/>
    <w:rsid w:val="0011666A"/>
    <w:rsid w:val="00117069"/>
    <w:rsid w:val="00117DBE"/>
    <w:rsid w:val="00124C75"/>
    <w:rsid w:val="00127606"/>
    <w:rsid w:val="001357B2"/>
    <w:rsid w:val="00135A24"/>
    <w:rsid w:val="001456BF"/>
    <w:rsid w:val="0017038E"/>
    <w:rsid w:val="00175DE0"/>
    <w:rsid w:val="001772FC"/>
    <w:rsid w:val="00181936"/>
    <w:rsid w:val="00191A8A"/>
    <w:rsid w:val="00192B7A"/>
    <w:rsid w:val="00197947"/>
    <w:rsid w:val="001A7691"/>
    <w:rsid w:val="001B1708"/>
    <w:rsid w:val="001B26F5"/>
    <w:rsid w:val="001B3CAA"/>
    <w:rsid w:val="001B65EF"/>
    <w:rsid w:val="001C337A"/>
    <w:rsid w:val="001C4062"/>
    <w:rsid w:val="001C6458"/>
    <w:rsid w:val="001C64A7"/>
    <w:rsid w:val="001C6EA9"/>
    <w:rsid w:val="001D0FF0"/>
    <w:rsid w:val="001D4596"/>
    <w:rsid w:val="001E474E"/>
    <w:rsid w:val="001F2D26"/>
    <w:rsid w:val="0020085E"/>
    <w:rsid w:val="002020ED"/>
    <w:rsid w:val="00202A77"/>
    <w:rsid w:val="002100F8"/>
    <w:rsid w:val="00211D0F"/>
    <w:rsid w:val="00212CB5"/>
    <w:rsid w:val="00214CF3"/>
    <w:rsid w:val="00217DA9"/>
    <w:rsid w:val="00222057"/>
    <w:rsid w:val="00223E6C"/>
    <w:rsid w:val="002242C5"/>
    <w:rsid w:val="00234B61"/>
    <w:rsid w:val="00236AD5"/>
    <w:rsid w:val="00237929"/>
    <w:rsid w:val="00243482"/>
    <w:rsid w:val="002468B9"/>
    <w:rsid w:val="00271CE5"/>
    <w:rsid w:val="002758BC"/>
    <w:rsid w:val="00275B0E"/>
    <w:rsid w:val="0028101B"/>
    <w:rsid w:val="00281383"/>
    <w:rsid w:val="00282020"/>
    <w:rsid w:val="00287608"/>
    <w:rsid w:val="0029062B"/>
    <w:rsid w:val="00290875"/>
    <w:rsid w:val="00295EF6"/>
    <w:rsid w:val="002A199A"/>
    <w:rsid w:val="002A3A2E"/>
    <w:rsid w:val="002A58A5"/>
    <w:rsid w:val="002A5A54"/>
    <w:rsid w:val="002A7801"/>
    <w:rsid w:val="002B1A0D"/>
    <w:rsid w:val="002B532C"/>
    <w:rsid w:val="002C1F1F"/>
    <w:rsid w:val="002C60A6"/>
    <w:rsid w:val="002C6803"/>
    <w:rsid w:val="002D045D"/>
    <w:rsid w:val="002D5ABE"/>
    <w:rsid w:val="002D67A9"/>
    <w:rsid w:val="002E7367"/>
    <w:rsid w:val="002F4488"/>
    <w:rsid w:val="00305F1E"/>
    <w:rsid w:val="0031136F"/>
    <w:rsid w:val="0031523E"/>
    <w:rsid w:val="00317864"/>
    <w:rsid w:val="00317BBE"/>
    <w:rsid w:val="00321F32"/>
    <w:rsid w:val="00323F44"/>
    <w:rsid w:val="00333083"/>
    <w:rsid w:val="003331AD"/>
    <w:rsid w:val="00335F2A"/>
    <w:rsid w:val="00336F2C"/>
    <w:rsid w:val="00344AF0"/>
    <w:rsid w:val="00345262"/>
    <w:rsid w:val="0034531B"/>
    <w:rsid w:val="00346336"/>
    <w:rsid w:val="00362300"/>
    <w:rsid w:val="003636BF"/>
    <w:rsid w:val="00364FAE"/>
    <w:rsid w:val="00365952"/>
    <w:rsid w:val="00367B78"/>
    <w:rsid w:val="00373F7D"/>
    <w:rsid w:val="0037479F"/>
    <w:rsid w:val="003845B4"/>
    <w:rsid w:val="00386558"/>
    <w:rsid w:val="0038676B"/>
    <w:rsid w:val="0038791C"/>
    <w:rsid w:val="00387B1A"/>
    <w:rsid w:val="003902DA"/>
    <w:rsid w:val="003A6D98"/>
    <w:rsid w:val="003B151C"/>
    <w:rsid w:val="003B59CA"/>
    <w:rsid w:val="003B6F2A"/>
    <w:rsid w:val="003B77ED"/>
    <w:rsid w:val="003B7F19"/>
    <w:rsid w:val="003C2686"/>
    <w:rsid w:val="003D0D43"/>
    <w:rsid w:val="003D0E6B"/>
    <w:rsid w:val="003D2BB4"/>
    <w:rsid w:val="003D6EA4"/>
    <w:rsid w:val="003E1C74"/>
    <w:rsid w:val="003E1CB9"/>
    <w:rsid w:val="003E3CE7"/>
    <w:rsid w:val="003E5124"/>
    <w:rsid w:val="003E5520"/>
    <w:rsid w:val="003E5D25"/>
    <w:rsid w:val="003F2AA3"/>
    <w:rsid w:val="003F5A92"/>
    <w:rsid w:val="00403939"/>
    <w:rsid w:val="004077BE"/>
    <w:rsid w:val="00416F49"/>
    <w:rsid w:val="00420A74"/>
    <w:rsid w:val="00422CAC"/>
    <w:rsid w:val="00423393"/>
    <w:rsid w:val="004238A4"/>
    <w:rsid w:val="004304CC"/>
    <w:rsid w:val="00436A4F"/>
    <w:rsid w:val="0044659B"/>
    <w:rsid w:val="00446E4E"/>
    <w:rsid w:val="00454431"/>
    <w:rsid w:val="00463315"/>
    <w:rsid w:val="00463A37"/>
    <w:rsid w:val="00485CB1"/>
    <w:rsid w:val="00485E67"/>
    <w:rsid w:val="004865A1"/>
    <w:rsid w:val="00491E9C"/>
    <w:rsid w:val="00495686"/>
    <w:rsid w:val="0049572C"/>
    <w:rsid w:val="00497109"/>
    <w:rsid w:val="004A686F"/>
    <w:rsid w:val="004A6F6B"/>
    <w:rsid w:val="004B1B9E"/>
    <w:rsid w:val="004B2C87"/>
    <w:rsid w:val="004B672D"/>
    <w:rsid w:val="004B7C58"/>
    <w:rsid w:val="004C17E0"/>
    <w:rsid w:val="004C270A"/>
    <w:rsid w:val="004C36A3"/>
    <w:rsid w:val="004D1887"/>
    <w:rsid w:val="004D4D90"/>
    <w:rsid w:val="004D6C88"/>
    <w:rsid w:val="004E038E"/>
    <w:rsid w:val="004E713C"/>
    <w:rsid w:val="004E71F1"/>
    <w:rsid w:val="004E73C8"/>
    <w:rsid w:val="004F60BE"/>
    <w:rsid w:val="00501176"/>
    <w:rsid w:val="00505C84"/>
    <w:rsid w:val="00506A03"/>
    <w:rsid w:val="0051651F"/>
    <w:rsid w:val="00526246"/>
    <w:rsid w:val="005309CE"/>
    <w:rsid w:val="005408EE"/>
    <w:rsid w:val="00542766"/>
    <w:rsid w:val="00543C81"/>
    <w:rsid w:val="00550CB7"/>
    <w:rsid w:val="00552998"/>
    <w:rsid w:val="00560681"/>
    <w:rsid w:val="00563E9C"/>
    <w:rsid w:val="00564BF9"/>
    <w:rsid w:val="00566412"/>
    <w:rsid w:val="00566815"/>
    <w:rsid w:val="00567106"/>
    <w:rsid w:val="00571D32"/>
    <w:rsid w:val="00574620"/>
    <w:rsid w:val="00576920"/>
    <w:rsid w:val="00577F5D"/>
    <w:rsid w:val="00580808"/>
    <w:rsid w:val="00584B1C"/>
    <w:rsid w:val="005872DE"/>
    <w:rsid w:val="005A25E7"/>
    <w:rsid w:val="005A3F51"/>
    <w:rsid w:val="005A5140"/>
    <w:rsid w:val="005B0EBF"/>
    <w:rsid w:val="005C4E20"/>
    <w:rsid w:val="005C5FEC"/>
    <w:rsid w:val="005C74D7"/>
    <w:rsid w:val="005D255D"/>
    <w:rsid w:val="005E0C29"/>
    <w:rsid w:val="005E1D3C"/>
    <w:rsid w:val="005E1D77"/>
    <w:rsid w:val="005E3A96"/>
    <w:rsid w:val="005F156D"/>
    <w:rsid w:val="005F2BAA"/>
    <w:rsid w:val="006019D7"/>
    <w:rsid w:val="00602D58"/>
    <w:rsid w:val="00606C4C"/>
    <w:rsid w:val="006131BE"/>
    <w:rsid w:val="0061322F"/>
    <w:rsid w:val="006243FE"/>
    <w:rsid w:val="0062480D"/>
    <w:rsid w:val="00631004"/>
    <w:rsid w:val="00632253"/>
    <w:rsid w:val="00633199"/>
    <w:rsid w:val="00635700"/>
    <w:rsid w:val="00640676"/>
    <w:rsid w:val="006407D5"/>
    <w:rsid w:val="00642714"/>
    <w:rsid w:val="00643FC6"/>
    <w:rsid w:val="006455CE"/>
    <w:rsid w:val="006469E4"/>
    <w:rsid w:val="00654AA9"/>
    <w:rsid w:val="00662910"/>
    <w:rsid w:val="00667FC8"/>
    <w:rsid w:val="006739B4"/>
    <w:rsid w:val="006754F7"/>
    <w:rsid w:val="00676DA7"/>
    <w:rsid w:val="006771DA"/>
    <w:rsid w:val="00684ECA"/>
    <w:rsid w:val="00687990"/>
    <w:rsid w:val="00691985"/>
    <w:rsid w:val="0069447F"/>
    <w:rsid w:val="006A1BCC"/>
    <w:rsid w:val="006A226F"/>
    <w:rsid w:val="006A232B"/>
    <w:rsid w:val="006B1DE8"/>
    <w:rsid w:val="006B2559"/>
    <w:rsid w:val="006B5E9D"/>
    <w:rsid w:val="006B73B7"/>
    <w:rsid w:val="006C3C09"/>
    <w:rsid w:val="006D0D86"/>
    <w:rsid w:val="006D42D9"/>
    <w:rsid w:val="006D544B"/>
    <w:rsid w:val="006D54AE"/>
    <w:rsid w:val="006D77B2"/>
    <w:rsid w:val="006D7837"/>
    <w:rsid w:val="006E5B95"/>
    <w:rsid w:val="006E7CA4"/>
    <w:rsid w:val="006F1D87"/>
    <w:rsid w:val="006F3CD2"/>
    <w:rsid w:val="006F5E52"/>
    <w:rsid w:val="006F5F9C"/>
    <w:rsid w:val="006F77BF"/>
    <w:rsid w:val="00700198"/>
    <w:rsid w:val="0070162E"/>
    <w:rsid w:val="00704E54"/>
    <w:rsid w:val="0070507A"/>
    <w:rsid w:val="00706CBC"/>
    <w:rsid w:val="00714B6E"/>
    <w:rsid w:val="007152DF"/>
    <w:rsid w:val="0072206C"/>
    <w:rsid w:val="00723BD1"/>
    <w:rsid w:val="00725CEE"/>
    <w:rsid w:val="00732E58"/>
    <w:rsid w:val="00733017"/>
    <w:rsid w:val="007368B4"/>
    <w:rsid w:val="00736F05"/>
    <w:rsid w:val="00740214"/>
    <w:rsid w:val="00741080"/>
    <w:rsid w:val="007426BC"/>
    <w:rsid w:val="00743D23"/>
    <w:rsid w:val="00752173"/>
    <w:rsid w:val="0075662F"/>
    <w:rsid w:val="00761E2B"/>
    <w:rsid w:val="00761FBF"/>
    <w:rsid w:val="00762AB5"/>
    <w:rsid w:val="007631F9"/>
    <w:rsid w:val="007635FE"/>
    <w:rsid w:val="007744D1"/>
    <w:rsid w:val="00774CCB"/>
    <w:rsid w:val="00777421"/>
    <w:rsid w:val="00777703"/>
    <w:rsid w:val="00783310"/>
    <w:rsid w:val="00796646"/>
    <w:rsid w:val="007A4A6D"/>
    <w:rsid w:val="007A5A86"/>
    <w:rsid w:val="007B73BF"/>
    <w:rsid w:val="007C5A1C"/>
    <w:rsid w:val="007C5EAC"/>
    <w:rsid w:val="007C5F0E"/>
    <w:rsid w:val="007D0D8F"/>
    <w:rsid w:val="007D12C1"/>
    <w:rsid w:val="007D1BCF"/>
    <w:rsid w:val="007D2E83"/>
    <w:rsid w:val="007D3F04"/>
    <w:rsid w:val="007D42B7"/>
    <w:rsid w:val="007D5F7C"/>
    <w:rsid w:val="007D647E"/>
    <w:rsid w:val="007D752C"/>
    <w:rsid w:val="007D75CF"/>
    <w:rsid w:val="007E2C8D"/>
    <w:rsid w:val="007E6DC5"/>
    <w:rsid w:val="007E7668"/>
    <w:rsid w:val="007F0146"/>
    <w:rsid w:val="007F090D"/>
    <w:rsid w:val="007F138C"/>
    <w:rsid w:val="007F50B5"/>
    <w:rsid w:val="007F6415"/>
    <w:rsid w:val="00802DF0"/>
    <w:rsid w:val="00806D1A"/>
    <w:rsid w:val="0081486E"/>
    <w:rsid w:val="0081642C"/>
    <w:rsid w:val="0081736B"/>
    <w:rsid w:val="008207BA"/>
    <w:rsid w:val="0082208A"/>
    <w:rsid w:val="008328A8"/>
    <w:rsid w:val="008346A9"/>
    <w:rsid w:val="008418D0"/>
    <w:rsid w:val="008506EA"/>
    <w:rsid w:val="00854F2B"/>
    <w:rsid w:val="00856A30"/>
    <w:rsid w:val="00857984"/>
    <w:rsid w:val="008639F3"/>
    <w:rsid w:val="00863A6D"/>
    <w:rsid w:val="0087076D"/>
    <w:rsid w:val="0088043C"/>
    <w:rsid w:val="00881B9D"/>
    <w:rsid w:val="00882D99"/>
    <w:rsid w:val="00890132"/>
    <w:rsid w:val="008906C9"/>
    <w:rsid w:val="0089684C"/>
    <w:rsid w:val="008A1288"/>
    <w:rsid w:val="008B318A"/>
    <w:rsid w:val="008B4E4A"/>
    <w:rsid w:val="008B526A"/>
    <w:rsid w:val="008B6BB1"/>
    <w:rsid w:val="008B7835"/>
    <w:rsid w:val="008C11B8"/>
    <w:rsid w:val="008C5738"/>
    <w:rsid w:val="008D04F0"/>
    <w:rsid w:val="008D088C"/>
    <w:rsid w:val="008D367A"/>
    <w:rsid w:val="008D45D5"/>
    <w:rsid w:val="008D6485"/>
    <w:rsid w:val="008E1B54"/>
    <w:rsid w:val="008E4231"/>
    <w:rsid w:val="008E4E7D"/>
    <w:rsid w:val="008E53F7"/>
    <w:rsid w:val="008E659D"/>
    <w:rsid w:val="008F30A5"/>
    <w:rsid w:val="008F3500"/>
    <w:rsid w:val="008F50A2"/>
    <w:rsid w:val="008F573C"/>
    <w:rsid w:val="0090162E"/>
    <w:rsid w:val="0090220F"/>
    <w:rsid w:val="009034A3"/>
    <w:rsid w:val="0090686E"/>
    <w:rsid w:val="00910CE1"/>
    <w:rsid w:val="009174D4"/>
    <w:rsid w:val="00917583"/>
    <w:rsid w:val="00920747"/>
    <w:rsid w:val="00924706"/>
    <w:rsid w:val="00924E3C"/>
    <w:rsid w:val="00925CE3"/>
    <w:rsid w:val="00926CDC"/>
    <w:rsid w:val="00927214"/>
    <w:rsid w:val="00927353"/>
    <w:rsid w:val="00941983"/>
    <w:rsid w:val="009475B5"/>
    <w:rsid w:val="0095611B"/>
    <w:rsid w:val="00956920"/>
    <w:rsid w:val="00960248"/>
    <w:rsid w:val="009612BB"/>
    <w:rsid w:val="00961B5A"/>
    <w:rsid w:val="00967A33"/>
    <w:rsid w:val="009736B6"/>
    <w:rsid w:val="009760B1"/>
    <w:rsid w:val="009807CB"/>
    <w:rsid w:val="009811FB"/>
    <w:rsid w:val="00983653"/>
    <w:rsid w:val="00983DE6"/>
    <w:rsid w:val="009866E0"/>
    <w:rsid w:val="0099074F"/>
    <w:rsid w:val="009930D6"/>
    <w:rsid w:val="00996F54"/>
    <w:rsid w:val="009A1217"/>
    <w:rsid w:val="009A13F9"/>
    <w:rsid w:val="009A18A5"/>
    <w:rsid w:val="009A291B"/>
    <w:rsid w:val="009A4499"/>
    <w:rsid w:val="009B17C4"/>
    <w:rsid w:val="009B280D"/>
    <w:rsid w:val="009B3398"/>
    <w:rsid w:val="009B5FEB"/>
    <w:rsid w:val="009B6830"/>
    <w:rsid w:val="009C4335"/>
    <w:rsid w:val="009C5C64"/>
    <w:rsid w:val="009D03CD"/>
    <w:rsid w:val="009D3358"/>
    <w:rsid w:val="009E3853"/>
    <w:rsid w:val="009E3A71"/>
    <w:rsid w:val="009F33F6"/>
    <w:rsid w:val="00A01957"/>
    <w:rsid w:val="00A05647"/>
    <w:rsid w:val="00A10287"/>
    <w:rsid w:val="00A119EA"/>
    <w:rsid w:val="00A11B65"/>
    <w:rsid w:val="00A125C5"/>
    <w:rsid w:val="00A22AFD"/>
    <w:rsid w:val="00A241B1"/>
    <w:rsid w:val="00A25082"/>
    <w:rsid w:val="00A310AE"/>
    <w:rsid w:val="00A313C4"/>
    <w:rsid w:val="00A31609"/>
    <w:rsid w:val="00A33F2E"/>
    <w:rsid w:val="00A371D4"/>
    <w:rsid w:val="00A40CF9"/>
    <w:rsid w:val="00A4170C"/>
    <w:rsid w:val="00A44C0A"/>
    <w:rsid w:val="00A462C8"/>
    <w:rsid w:val="00A5039D"/>
    <w:rsid w:val="00A514C5"/>
    <w:rsid w:val="00A53E67"/>
    <w:rsid w:val="00A54686"/>
    <w:rsid w:val="00A57207"/>
    <w:rsid w:val="00A605D5"/>
    <w:rsid w:val="00A6211F"/>
    <w:rsid w:val="00A6415D"/>
    <w:rsid w:val="00A64511"/>
    <w:rsid w:val="00A65EE7"/>
    <w:rsid w:val="00A672FE"/>
    <w:rsid w:val="00A70133"/>
    <w:rsid w:val="00A81373"/>
    <w:rsid w:val="00A84FF8"/>
    <w:rsid w:val="00A85530"/>
    <w:rsid w:val="00A971DA"/>
    <w:rsid w:val="00AB2917"/>
    <w:rsid w:val="00AB2C30"/>
    <w:rsid w:val="00AB6337"/>
    <w:rsid w:val="00AC354A"/>
    <w:rsid w:val="00AC5AEA"/>
    <w:rsid w:val="00AC7F3C"/>
    <w:rsid w:val="00AD4743"/>
    <w:rsid w:val="00AD4EF3"/>
    <w:rsid w:val="00AD628D"/>
    <w:rsid w:val="00AD7E6C"/>
    <w:rsid w:val="00AE5C7F"/>
    <w:rsid w:val="00AE6B77"/>
    <w:rsid w:val="00AE6E95"/>
    <w:rsid w:val="00AE76B9"/>
    <w:rsid w:val="00AF0109"/>
    <w:rsid w:val="00AF03B3"/>
    <w:rsid w:val="00AF2CD5"/>
    <w:rsid w:val="00AF32A7"/>
    <w:rsid w:val="00AF5020"/>
    <w:rsid w:val="00AF5782"/>
    <w:rsid w:val="00AF6E3B"/>
    <w:rsid w:val="00B0192F"/>
    <w:rsid w:val="00B10553"/>
    <w:rsid w:val="00B10E0A"/>
    <w:rsid w:val="00B12E0A"/>
    <w:rsid w:val="00B17141"/>
    <w:rsid w:val="00B202B1"/>
    <w:rsid w:val="00B20837"/>
    <w:rsid w:val="00B2347A"/>
    <w:rsid w:val="00B2413D"/>
    <w:rsid w:val="00B260B3"/>
    <w:rsid w:val="00B31575"/>
    <w:rsid w:val="00B3419B"/>
    <w:rsid w:val="00B347B7"/>
    <w:rsid w:val="00B34BA4"/>
    <w:rsid w:val="00B36462"/>
    <w:rsid w:val="00B4123B"/>
    <w:rsid w:val="00B428DF"/>
    <w:rsid w:val="00B42BC0"/>
    <w:rsid w:val="00B43FCB"/>
    <w:rsid w:val="00B45801"/>
    <w:rsid w:val="00B512F2"/>
    <w:rsid w:val="00B5237C"/>
    <w:rsid w:val="00B57343"/>
    <w:rsid w:val="00B636B1"/>
    <w:rsid w:val="00B639EF"/>
    <w:rsid w:val="00B82CB7"/>
    <w:rsid w:val="00B8547D"/>
    <w:rsid w:val="00BA0D89"/>
    <w:rsid w:val="00BA633A"/>
    <w:rsid w:val="00BA7F0B"/>
    <w:rsid w:val="00BB3A86"/>
    <w:rsid w:val="00BD0ABF"/>
    <w:rsid w:val="00BE00AC"/>
    <w:rsid w:val="00BE210B"/>
    <w:rsid w:val="00BE3B8A"/>
    <w:rsid w:val="00BE5DA9"/>
    <w:rsid w:val="00BF6693"/>
    <w:rsid w:val="00C1068E"/>
    <w:rsid w:val="00C10928"/>
    <w:rsid w:val="00C12ACE"/>
    <w:rsid w:val="00C1377C"/>
    <w:rsid w:val="00C14674"/>
    <w:rsid w:val="00C250D5"/>
    <w:rsid w:val="00C329B1"/>
    <w:rsid w:val="00C46C41"/>
    <w:rsid w:val="00C506BF"/>
    <w:rsid w:val="00C60697"/>
    <w:rsid w:val="00C61122"/>
    <w:rsid w:val="00C61497"/>
    <w:rsid w:val="00C62F53"/>
    <w:rsid w:val="00C70D2C"/>
    <w:rsid w:val="00C765C3"/>
    <w:rsid w:val="00C8149C"/>
    <w:rsid w:val="00C8227A"/>
    <w:rsid w:val="00C8368D"/>
    <w:rsid w:val="00C842A1"/>
    <w:rsid w:val="00C879EC"/>
    <w:rsid w:val="00C915A9"/>
    <w:rsid w:val="00C92898"/>
    <w:rsid w:val="00C94489"/>
    <w:rsid w:val="00CA633E"/>
    <w:rsid w:val="00CB0689"/>
    <w:rsid w:val="00CB1D18"/>
    <w:rsid w:val="00CB302D"/>
    <w:rsid w:val="00CB58E0"/>
    <w:rsid w:val="00CC11F7"/>
    <w:rsid w:val="00CC2214"/>
    <w:rsid w:val="00CC2A96"/>
    <w:rsid w:val="00CD6AB2"/>
    <w:rsid w:val="00CE148B"/>
    <w:rsid w:val="00CE1C29"/>
    <w:rsid w:val="00CE3248"/>
    <w:rsid w:val="00CE498E"/>
    <w:rsid w:val="00CE59B0"/>
    <w:rsid w:val="00CE7514"/>
    <w:rsid w:val="00CF6C11"/>
    <w:rsid w:val="00D04434"/>
    <w:rsid w:val="00D10141"/>
    <w:rsid w:val="00D123A6"/>
    <w:rsid w:val="00D15B41"/>
    <w:rsid w:val="00D22C9C"/>
    <w:rsid w:val="00D248DE"/>
    <w:rsid w:val="00D2695C"/>
    <w:rsid w:val="00D275A3"/>
    <w:rsid w:val="00D375D8"/>
    <w:rsid w:val="00D43DA7"/>
    <w:rsid w:val="00D47C8B"/>
    <w:rsid w:val="00D5196B"/>
    <w:rsid w:val="00D542F5"/>
    <w:rsid w:val="00D54D77"/>
    <w:rsid w:val="00D56FF7"/>
    <w:rsid w:val="00D62EBB"/>
    <w:rsid w:val="00D641A3"/>
    <w:rsid w:val="00D644E7"/>
    <w:rsid w:val="00D65ACD"/>
    <w:rsid w:val="00D66C92"/>
    <w:rsid w:val="00D73D5A"/>
    <w:rsid w:val="00D763E3"/>
    <w:rsid w:val="00D84D8B"/>
    <w:rsid w:val="00D8542D"/>
    <w:rsid w:val="00D86B74"/>
    <w:rsid w:val="00D9242E"/>
    <w:rsid w:val="00D95839"/>
    <w:rsid w:val="00D96A2D"/>
    <w:rsid w:val="00D97B81"/>
    <w:rsid w:val="00DA16F2"/>
    <w:rsid w:val="00DA4CBF"/>
    <w:rsid w:val="00DA5D7F"/>
    <w:rsid w:val="00DB2F30"/>
    <w:rsid w:val="00DB693A"/>
    <w:rsid w:val="00DC4D45"/>
    <w:rsid w:val="00DC6A71"/>
    <w:rsid w:val="00DC7C52"/>
    <w:rsid w:val="00DC7D26"/>
    <w:rsid w:val="00DD3DE3"/>
    <w:rsid w:val="00DD6B96"/>
    <w:rsid w:val="00DE1E04"/>
    <w:rsid w:val="00DE3045"/>
    <w:rsid w:val="00DE5B46"/>
    <w:rsid w:val="00DE786F"/>
    <w:rsid w:val="00DF09D8"/>
    <w:rsid w:val="00DF270C"/>
    <w:rsid w:val="00E0357D"/>
    <w:rsid w:val="00E1189D"/>
    <w:rsid w:val="00E11EF6"/>
    <w:rsid w:val="00E14E40"/>
    <w:rsid w:val="00E2100B"/>
    <w:rsid w:val="00E22C4E"/>
    <w:rsid w:val="00E24EC2"/>
    <w:rsid w:val="00E253D6"/>
    <w:rsid w:val="00E3048B"/>
    <w:rsid w:val="00E30600"/>
    <w:rsid w:val="00E30EBA"/>
    <w:rsid w:val="00E40C25"/>
    <w:rsid w:val="00E413DB"/>
    <w:rsid w:val="00E42222"/>
    <w:rsid w:val="00E5468F"/>
    <w:rsid w:val="00E548EC"/>
    <w:rsid w:val="00E656DB"/>
    <w:rsid w:val="00E70A0D"/>
    <w:rsid w:val="00E71FBA"/>
    <w:rsid w:val="00E746CD"/>
    <w:rsid w:val="00E74BFA"/>
    <w:rsid w:val="00E76F08"/>
    <w:rsid w:val="00EA05DA"/>
    <w:rsid w:val="00EA205E"/>
    <w:rsid w:val="00EA2663"/>
    <w:rsid w:val="00EA585D"/>
    <w:rsid w:val="00EB0910"/>
    <w:rsid w:val="00EB74BD"/>
    <w:rsid w:val="00EC6E09"/>
    <w:rsid w:val="00EC6EA0"/>
    <w:rsid w:val="00ED1C69"/>
    <w:rsid w:val="00ED271E"/>
    <w:rsid w:val="00ED309F"/>
    <w:rsid w:val="00ED3EF2"/>
    <w:rsid w:val="00ED73D6"/>
    <w:rsid w:val="00EE3BCC"/>
    <w:rsid w:val="00EF0EF6"/>
    <w:rsid w:val="00F010C6"/>
    <w:rsid w:val="00F11622"/>
    <w:rsid w:val="00F153A1"/>
    <w:rsid w:val="00F15B39"/>
    <w:rsid w:val="00F240BB"/>
    <w:rsid w:val="00F3371E"/>
    <w:rsid w:val="00F34930"/>
    <w:rsid w:val="00F352CC"/>
    <w:rsid w:val="00F3542B"/>
    <w:rsid w:val="00F4360D"/>
    <w:rsid w:val="00F46724"/>
    <w:rsid w:val="00F517C6"/>
    <w:rsid w:val="00F52539"/>
    <w:rsid w:val="00F54D63"/>
    <w:rsid w:val="00F57FED"/>
    <w:rsid w:val="00F62E01"/>
    <w:rsid w:val="00F631A1"/>
    <w:rsid w:val="00F7450B"/>
    <w:rsid w:val="00F871A3"/>
    <w:rsid w:val="00F903DA"/>
    <w:rsid w:val="00F91728"/>
    <w:rsid w:val="00F94F50"/>
    <w:rsid w:val="00F95525"/>
    <w:rsid w:val="00FA3B70"/>
    <w:rsid w:val="00FB749E"/>
    <w:rsid w:val="00FC4A86"/>
    <w:rsid w:val="00FC5D84"/>
    <w:rsid w:val="00FD2281"/>
    <w:rsid w:val="00FD5377"/>
    <w:rsid w:val="00FE32EA"/>
    <w:rsid w:val="00FE38B1"/>
    <w:rsid w:val="00FF62B2"/>
    <w:rsid w:val="00FF668C"/>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DC6A71"/>
    <w:pPr>
      <w:spacing w:line="260" w:lineRule="atLeast"/>
    </w:pPr>
    <w:rPr>
      <w:rFonts w:ascii="Arial" w:hAnsi="Arial"/>
      <w:szCs w:val="24"/>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uiPriority w:val="99"/>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NogaZnak">
    <w:name w:val="Noga Znak"/>
    <w:link w:val="Noga"/>
    <w:uiPriority w:val="99"/>
    <w:semiHidden/>
    <w:rsid w:val="00217DA9"/>
    <w:rPr>
      <w:rFonts w:ascii="Arial" w:hAnsi="Arial"/>
      <w:szCs w:val="24"/>
      <w:lang w:val="en-US" w:eastAsia="en-US"/>
    </w:rPr>
  </w:style>
  <w:style w:type="paragraph" w:styleId="Besedilooblaka">
    <w:name w:val="Balloon Text"/>
    <w:basedOn w:val="Navaden"/>
    <w:link w:val="BesedilooblakaZnak"/>
    <w:rsid w:val="002100F8"/>
    <w:pPr>
      <w:spacing w:line="240" w:lineRule="auto"/>
    </w:pPr>
    <w:rPr>
      <w:rFonts w:ascii="Tahoma" w:hAnsi="Tahoma" w:cs="Tahoma"/>
      <w:sz w:val="16"/>
      <w:szCs w:val="16"/>
    </w:rPr>
  </w:style>
  <w:style w:type="character" w:customStyle="1" w:styleId="BesedilooblakaZnak">
    <w:name w:val="Besedilo oblačka Znak"/>
    <w:link w:val="Besedilooblaka"/>
    <w:rsid w:val="002100F8"/>
    <w:rPr>
      <w:rFonts w:ascii="Tahoma" w:hAnsi="Tahoma" w:cs="Tahoma"/>
      <w:sz w:val="16"/>
      <w:szCs w:val="16"/>
      <w:lang w:eastAsia="en-US"/>
    </w:rPr>
  </w:style>
  <w:style w:type="paragraph" w:styleId="Telobesedila">
    <w:name w:val="Body Text"/>
    <w:basedOn w:val="Navaden"/>
    <w:link w:val="TelobesedilaZnak"/>
    <w:unhideWhenUsed/>
    <w:rsid w:val="00AD7E6C"/>
    <w:pPr>
      <w:spacing w:line="240" w:lineRule="auto"/>
      <w:jc w:val="both"/>
    </w:pPr>
    <w:rPr>
      <w:rFonts w:ascii="Times New Roman" w:hAnsi="Times New Roman"/>
      <w:sz w:val="24"/>
      <w:szCs w:val="20"/>
      <w:lang w:eastAsia="sl-SI"/>
    </w:rPr>
  </w:style>
  <w:style w:type="character" w:customStyle="1" w:styleId="TelobesedilaZnak">
    <w:name w:val="Telo besedila Znak"/>
    <w:link w:val="Telobesedila"/>
    <w:rsid w:val="00AD7E6C"/>
    <w:rPr>
      <w:sz w:val="24"/>
    </w:rPr>
  </w:style>
  <w:style w:type="paragraph" w:styleId="Odstavekseznama">
    <w:name w:val="List Paragraph"/>
    <w:basedOn w:val="Navaden"/>
    <w:uiPriority w:val="99"/>
    <w:qFormat/>
    <w:rsid w:val="00AD7E6C"/>
    <w:pPr>
      <w:spacing w:after="200" w:line="276" w:lineRule="auto"/>
      <w:ind w:left="720"/>
      <w:contextualSpacing/>
    </w:pPr>
    <w:rPr>
      <w:rFonts w:ascii="Calibri" w:eastAsia="Calibri" w:hAnsi="Calibri"/>
      <w:sz w:val="22"/>
      <w:szCs w:val="22"/>
    </w:rPr>
  </w:style>
  <w:style w:type="character" w:customStyle="1" w:styleId="GlavaZnak">
    <w:name w:val="Glava Znak"/>
    <w:link w:val="Glava"/>
    <w:rsid w:val="000F0C92"/>
    <w:rPr>
      <w:rFonts w:ascii="Arial" w:hAnsi="Arial"/>
      <w:szCs w:val="24"/>
      <w:lang w:eastAsia="en-US"/>
    </w:rPr>
  </w:style>
  <w:style w:type="character" w:styleId="Pripombasklic">
    <w:name w:val="annotation reference"/>
    <w:basedOn w:val="Privzetapisavaodstavka"/>
    <w:rsid w:val="00D43DA7"/>
    <w:rPr>
      <w:sz w:val="16"/>
      <w:szCs w:val="16"/>
    </w:rPr>
  </w:style>
  <w:style w:type="paragraph" w:styleId="Pripombabesedilo">
    <w:name w:val="annotation text"/>
    <w:basedOn w:val="Navaden"/>
    <w:link w:val="PripombabesediloZnak"/>
    <w:rsid w:val="00D43DA7"/>
    <w:pPr>
      <w:spacing w:line="240" w:lineRule="auto"/>
    </w:pPr>
    <w:rPr>
      <w:szCs w:val="20"/>
    </w:rPr>
  </w:style>
  <w:style w:type="character" w:customStyle="1" w:styleId="PripombabesediloZnak">
    <w:name w:val="Pripomba – besedilo Znak"/>
    <w:basedOn w:val="Privzetapisavaodstavka"/>
    <w:link w:val="Pripombabesedilo"/>
    <w:rsid w:val="00D43DA7"/>
    <w:rPr>
      <w:rFonts w:ascii="Arial" w:hAnsi="Arial"/>
      <w:lang w:eastAsia="en-US"/>
    </w:rPr>
  </w:style>
  <w:style w:type="paragraph" w:styleId="Zadevapripombe">
    <w:name w:val="annotation subject"/>
    <w:basedOn w:val="Pripombabesedilo"/>
    <w:next w:val="Pripombabesedilo"/>
    <w:link w:val="ZadevapripombeZnak"/>
    <w:rsid w:val="00D43DA7"/>
    <w:rPr>
      <w:b/>
      <w:bCs/>
    </w:rPr>
  </w:style>
  <w:style w:type="character" w:customStyle="1" w:styleId="ZadevapripombeZnak">
    <w:name w:val="Zadeva pripombe Znak"/>
    <w:basedOn w:val="PripombabesediloZnak"/>
    <w:link w:val="Zadevapripombe"/>
    <w:rsid w:val="00D43DA7"/>
    <w:rPr>
      <w:rFonts w:ascii="Arial" w:hAnsi="Arial"/>
      <w:b/>
      <w:bCs/>
      <w:lang w:eastAsia="en-US"/>
    </w:rPr>
  </w:style>
  <w:style w:type="character" w:styleId="tevilkavrstice">
    <w:name w:val="line number"/>
    <w:basedOn w:val="Privzetapisavaodstavka"/>
    <w:rsid w:val="00422CAC"/>
  </w:style>
  <w:style w:type="paragraph" w:styleId="Telobesedila3">
    <w:name w:val="Body Text 3"/>
    <w:basedOn w:val="Navaden"/>
    <w:link w:val="Telobesedila3Znak"/>
    <w:rsid w:val="000F50D3"/>
    <w:pPr>
      <w:spacing w:after="120"/>
    </w:pPr>
    <w:rPr>
      <w:sz w:val="16"/>
      <w:szCs w:val="16"/>
    </w:rPr>
  </w:style>
  <w:style w:type="character" w:customStyle="1" w:styleId="Telobesedila3Znak">
    <w:name w:val="Telo besedila 3 Znak"/>
    <w:basedOn w:val="Privzetapisavaodstavka"/>
    <w:link w:val="Telobesedila3"/>
    <w:rsid w:val="000F50D3"/>
    <w:rPr>
      <w:rFonts w:ascii="Arial" w:hAnsi="Arial"/>
      <w:sz w:val="16"/>
      <w:szCs w:val="16"/>
      <w:lang w:eastAsia="en-US"/>
    </w:rPr>
  </w:style>
  <w:style w:type="paragraph" w:customStyle="1" w:styleId="Style7">
    <w:name w:val="Style7"/>
    <w:basedOn w:val="Navaden"/>
    <w:uiPriority w:val="99"/>
    <w:rsid w:val="007368B4"/>
    <w:pPr>
      <w:widowControl w:val="0"/>
      <w:autoSpaceDE w:val="0"/>
      <w:autoSpaceDN w:val="0"/>
      <w:adjustRightInd w:val="0"/>
      <w:spacing w:line="274" w:lineRule="exact"/>
    </w:pPr>
    <w:rPr>
      <w:rFonts w:ascii="Tahoma" w:hAnsi="Tahoma" w:cs="Tahoma"/>
      <w:sz w:val="24"/>
      <w:lang w:eastAsia="sl-SI"/>
    </w:rPr>
  </w:style>
  <w:style w:type="paragraph" w:customStyle="1" w:styleId="Style10">
    <w:name w:val="Style10"/>
    <w:basedOn w:val="Navaden"/>
    <w:uiPriority w:val="99"/>
    <w:rsid w:val="007368B4"/>
    <w:pPr>
      <w:widowControl w:val="0"/>
      <w:autoSpaceDE w:val="0"/>
      <w:autoSpaceDN w:val="0"/>
      <w:adjustRightInd w:val="0"/>
      <w:spacing w:line="240" w:lineRule="auto"/>
      <w:jc w:val="both"/>
    </w:pPr>
    <w:rPr>
      <w:rFonts w:ascii="Tahoma" w:hAnsi="Tahoma" w:cs="Tahoma"/>
      <w:sz w:val="24"/>
      <w:lang w:eastAsia="sl-SI"/>
    </w:rPr>
  </w:style>
  <w:style w:type="paragraph" w:customStyle="1" w:styleId="Style12">
    <w:name w:val="Style12"/>
    <w:basedOn w:val="Navaden"/>
    <w:uiPriority w:val="99"/>
    <w:rsid w:val="007368B4"/>
    <w:pPr>
      <w:widowControl w:val="0"/>
      <w:autoSpaceDE w:val="0"/>
      <w:autoSpaceDN w:val="0"/>
      <w:adjustRightInd w:val="0"/>
      <w:spacing w:line="270" w:lineRule="exact"/>
    </w:pPr>
    <w:rPr>
      <w:rFonts w:ascii="Tahoma" w:hAnsi="Tahoma" w:cs="Tahoma"/>
      <w:sz w:val="24"/>
      <w:lang w:eastAsia="sl-SI"/>
    </w:rPr>
  </w:style>
  <w:style w:type="paragraph" w:customStyle="1" w:styleId="Default">
    <w:name w:val="Default"/>
    <w:rsid w:val="007368B4"/>
    <w:pPr>
      <w:autoSpaceDE w:val="0"/>
      <w:autoSpaceDN w:val="0"/>
      <w:adjustRightInd w:val="0"/>
    </w:pPr>
    <w:rPr>
      <w:rFonts w:ascii="Arial" w:hAnsi="Arial" w:cs="Arial"/>
      <w:color w:val="000000"/>
      <w:sz w:val="24"/>
      <w:szCs w:val="24"/>
    </w:rPr>
  </w:style>
  <w:style w:type="character" w:customStyle="1" w:styleId="FontStyle17">
    <w:name w:val="Font Style17"/>
    <w:uiPriority w:val="99"/>
    <w:rsid w:val="007368B4"/>
    <w:rPr>
      <w:rFonts w:ascii="Tahoma" w:hAnsi="Tahoma" w:cs="Tahoma" w:hint="default"/>
      <w:sz w:val="20"/>
      <w:szCs w:val="20"/>
    </w:rPr>
  </w:style>
  <w:style w:type="character" w:customStyle="1" w:styleId="FontStyle18">
    <w:name w:val="Font Style18"/>
    <w:uiPriority w:val="99"/>
    <w:rsid w:val="007368B4"/>
    <w:rPr>
      <w:rFonts w:ascii="Times New Roman" w:hAnsi="Times New Roman" w:cs="Times New Roman" w:hint="default"/>
      <w:b/>
      <w:bCs/>
      <w:sz w:val="22"/>
      <w:szCs w:val="22"/>
    </w:rPr>
  </w:style>
  <w:style w:type="character" w:customStyle="1" w:styleId="FontStyle19">
    <w:name w:val="Font Style19"/>
    <w:uiPriority w:val="99"/>
    <w:rsid w:val="007368B4"/>
    <w:rPr>
      <w:rFonts w:ascii="Times New Roman" w:hAnsi="Times New Roman" w:cs="Times New Roman" w:hint="default"/>
      <w:sz w:val="20"/>
      <w:szCs w:val="20"/>
    </w:rPr>
  </w:style>
  <w:style w:type="paragraph" w:styleId="Navadensplet">
    <w:name w:val="Normal (Web)"/>
    <w:basedOn w:val="Navaden"/>
    <w:uiPriority w:val="99"/>
    <w:unhideWhenUsed/>
    <w:rsid w:val="002B532C"/>
    <w:pPr>
      <w:spacing w:before="100" w:beforeAutospacing="1" w:after="100" w:afterAutospacing="1" w:line="240" w:lineRule="auto"/>
    </w:pPr>
    <w:rPr>
      <w:rFonts w:ascii="Times New Roman" w:eastAsiaTheme="minorEastAsia" w:hAnsi="Times New Roman"/>
      <w:sz w:val="24"/>
      <w:lang w:eastAsia="sl-SI"/>
    </w:rPr>
  </w:style>
  <w:style w:type="character" w:customStyle="1" w:styleId="mrppsc">
    <w:name w:val="mrppsc"/>
    <w:rsid w:val="002B53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DC6A71"/>
    <w:pPr>
      <w:spacing w:line="260" w:lineRule="atLeast"/>
    </w:pPr>
    <w:rPr>
      <w:rFonts w:ascii="Arial" w:hAnsi="Arial"/>
      <w:szCs w:val="24"/>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uiPriority w:val="99"/>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NogaZnak">
    <w:name w:val="Noga Znak"/>
    <w:link w:val="Noga"/>
    <w:uiPriority w:val="99"/>
    <w:semiHidden/>
    <w:rsid w:val="00217DA9"/>
    <w:rPr>
      <w:rFonts w:ascii="Arial" w:hAnsi="Arial"/>
      <w:szCs w:val="24"/>
      <w:lang w:val="en-US" w:eastAsia="en-US"/>
    </w:rPr>
  </w:style>
  <w:style w:type="paragraph" w:styleId="Besedilooblaka">
    <w:name w:val="Balloon Text"/>
    <w:basedOn w:val="Navaden"/>
    <w:link w:val="BesedilooblakaZnak"/>
    <w:rsid w:val="002100F8"/>
    <w:pPr>
      <w:spacing w:line="240" w:lineRule="auto"/>
    </w:pPr>
    <w:rPr>
      <w:rFonts w:ascii="Tahoma" w:hAnsi="Tahoma" w:cs="Tahoma"/>
      <w:sz w:val="16"/>
      <w:szCs w:val="16"/>
    </w:rPr>
  </w:style>
  <w:style w:type="character" w:customStyle="1" w:styleId="BesedilooblakaZnak">
    <w:name w:val="Besedilo oblačka Znak"/>
    <w:link w:val="Besedilooblaka"/>
    <w:rsid w:val="002100F8"/>
    <w:rPr>
      <w:rFonts w:ascii="Tahoma" w:hAnsi="Tahoma" w:cs="Tahoma"/>
      <w:sz w:val="16"/>
      <w:szCs w:val="16"/>
      <w:lang w:eastAsia="en-US"/>
    </w:rPr>
  </w:style>
  <w:style w:type="paragraph" w:styleId="Telobesedila">
    <w:name w:val="Body Text"/>
    <w:basedOn w:val="Navaden"/>
    <w:link w:val="TelobesedilaZnak"/>
    <w:unhideWhenUsed/>
    <w:rsid w:val="00AD7E6C"/>
    <w:pPr>
      <w:spacing w:line="240" w:lineRule="auto"/>
      <w:jc w:val="both"/>
    </w:pPr>
    <w:rPr>
      <w:rFonts w:ascii="Times New Roman" w:hAnsi="Times New Roman"/>
      <w:sz w:val="24"/>
      <w:szCs w:val="20"/>
      <w:lang w:eastAsia="sl-SI"/>
    </w:rPr>
  </w:style>
  <w:style w:type="character" w:customStyle="1" w:styleId="TelobesedilaZnak">
    <w:name w:val="Telo besedila Znak"/>
    <w:link w:val="Telobesedila"/>
    <w:rsid w:val="00AD7E6C"/>
    <w:rPr>
      <w:sz w:val="24"/>
    </w:rPr>
  </w:style>
  <w:style w:type="paragraph" w:styleId="Odstavekseznama">
    <w:name w:val="List Paragraph"/>
    <w:basedOn w:val="Navaden"/>
    <w:uiPriority w:val="99"/>
    <w:qFormat/>
    <w:rsid w:val="00AD7E6C"/>
    <w:pPr>
      <w:spacing w:after="200" w:line="276" w:lineRule="auto"/>
      <w:ind w:left="720"/>
      <w:contextualSpacing/>
    </w:pPr>
    <w:rPr>
      <w:rFonts w:ascii="Calibri" w:eastAsia="Calibri" w:hAnsi="Calibri"/>
      <w:sz w:val="22"/>
      <w:szCs w:val="22"/>
    </w:rPr>
  </w:style>
  <w:style w:type="character" w:customStyle="1" w:styleId="GlavaZnak">
    <w:name w:val="Glava Znak"/>
    <w:link w:val="Glava"/>
    <w:rsid w:val="000F0C92"/>
    <w:rPr>
      <w:rFonts w:ascii="Arial" w:hAnsi="Arial"/>
      <w:szCs w:val="24"/>
      <w:lang w:eastAsia="en-US"/>
    </w:rPr>
  </w:style>
  <w:style w:type="character" w:styleId="Pripombasklic">
    <w:name w:val="annotation reference"/>
    <w:basedOn w:val="Privzetapisavaodstavka"/>
    <w:rsid w:val="00D43DA7"/>
    <w:rPr>
      <w:sz w:val="16"/>
      <w:szCs w:val="16"/>
    </w:rPr>
  </w:style>
  <w:style w:type="paragraph" w:styleId="Pripombabesedilo">
    <w:name w:val="annotation text"/>
    <w:basedOn w:val="Navaden"/>
    <w:link w:val="PripombabesediloZnak"/>
    <w:rsid w:val="00D43DA7"/>
    <w:pPr>
      <w:spacing w:line="240" w:lineRule="auto"/>
    </w:pPr>
    <w:rPr>
      <w:szCs w:val="20"/>
    </w:rPr>
  </w:style>
  <w:style w:type="character" w:customStyle="1" w:styleId="PripombabesediloZnak">
    <w:name w:val="Pripomba – besedilo Znak"/>
    <w:basedOn w:val="Privzetapisavaodstavka"/>
    <w:link w:val="Pripombabesedilo"/>
    <w:rsid w:val="00D43DA7"/>
    <w:rPr>
      <w:rFonts w:ascii="Arial" w:hAnsi="Arial"/>
      <w:lang w:eastAsia="en-US"/>
    </w:rPr>
  </w:style>
  <w:style w:type="paragraph" w:styleId="Zadevapripombe">
    <w:name w:val="annotation subject"/>
    <w:basedOn w:val="Pripombabesedilo"/>
    <w:next w:val="Pripombabesedilo"/>
    <w:link w:val="ZadevapripombeZnak"/>
    <w:rsid w:val="00D43DA7"/>
    <w:rPr>
      <w:b/>
      <w:bCs/>
    </w:rPr>
  </w:style>
  <w:style w:type="character" w:customStyle="1" w:styleId="ZadevapripombeZnak">
    <w:name w:val="Zadeva pripombe Znak"/>
    <w:basedOn w:val="PripombabesediloZnak"/>
    <w:link w:val="Zadevapripombe"/>
    <w:rsid w:val="00D43DA7"/>
    <w:rPr>
      <w:rFonts w:ascii="Arial" w:hAnsi="Arial"/>
      <w:b/>
      <w:bCs/>
      <w:lang w:eastAsia="en-US"/>
    </w:rPr>
  </w:style>
  <w:style w:type="character" w:styleId="tevilkavrstice">
    <w:name w:val="line number"/>
    <w:basedOn w:val="Privzetapisavaodstavka"/>
    <w:rsid w:val="00422CAC"/>
  </w:style>
  <w:style w:type="paragraph" w:styleId="Telobesedila3">
    <w:name w:val="Body Text 3"/>
    <w:basedOn w:val="Navaden"/>
    <w:link w:val="Telobesedila3Znak"/>
    <w:rsid w:val="000F50D3"/>
    <w:pPr>
      <w:spacing w:after="120"/>
    </w:pPr>
    <w:rPr>
      <w:sz w:val="16"/>
      <w:szCs w:val="16"/>
    </w:rPr>
  </w:style>
  <w:style w:type="character" w:customStyle="1" w:styleId="Telobesedila3Znak">
    <w:name w:val="Telo besedila 3 Znak"/>
    <w:basedOn w:val="Privzetapisavaodstavka"/>
    <w:link w:val="Telobesedila3"/>
    <w:rsid w:val="000F50D3"/>
    <w:rPr>
      <w:rFonts w:ascii="Arial" w:hAnsi="Arial"/>
      <w:sz w:val="16"/>
      <w:szCs w:val="16"/>
      <w:lang w:eastAsia="en-US"/>
    </w:rPr>
  </w:style>
  <w:style w:type="paragraph" w:customStyle="1" w:styleId="Style7">
    <w:name w:val="Style7"/>
    <w:basedOn w:val="Navaden"/>
    <w:uiPriority w:val="99"/>
    <w:rsid w:val="007368B4"/>
    <w:pPr>
      <w:widowControl w:val="0"/>
      <w:autoSpaceDE w:val="0"/>
      <w:autoSpaceDN w:val="0"/>
      <w:adjustRightInd w:val="0"/>
      <w:spacing w:line="274" w:lineRule="exact"/>
    </w:pPr>
    <w:rPr>
      <w:rFonts w:ascii="Tahoma" w:hAnsi="Tahoma" w:cs="Tahoma"/>
      <w:sz w:val="24"/>
      <w:lang w:eastAsia="sl-SI"/>
    </w:rPr>
  </w:style>
  <w:style w:type="paragraph" w:customStyle="1" w:styleId="Style10">
    <w:name w:val="Style10"/>
    <w:basedOn w:val="Navaden"/>
    <w:uiPriority w:val="99"/>
    <w:rsid w:val="007368B4"/>
    <w:pPr>
      <w:widowControl w:val="0"/>
      <w:autoSpaceDE w:val="0"/>
      <w:autoSpaceDN w:val="0"/>
      <w:adjustRightInd w:val="0"/>
      <w:spacing w:line="240" w:lineRule="auto"/>
      <w:jc w:val="both"/>
    </w:pPr>
    <w:rPr>
      <w:rFonts w:ascii="Tahoma" w:hAnsi="Tahoma" w:cs="Tahoma"/>
      <w:sz w:val="24"/>
      <w:lang w:eastAsia="sl-SI"/>
    </w:rPr>
  </w:style>
  <w:style w:type="paragraph" w:customStyle="1" w:styleId="Style12">
    <w:name w:val="Style12"/>
    <w:basedOn w:val="Navaden"/>
    <w:uiPriority w:val="99"/>
    <w:rsid w:val="007368B4"/>
    <w:pPr>
      <w:widowControl w:val="0"/>
      <w:autoSpaceDE w:val="0"/>
      <w:autoSpaceDN w:val="0"/>
      <w:adjustRightInd w:val="0"/>
      <w:spacing w:line="270" w:lineRule="exact"/>
    </w:pPr>
    <w:rPr>
      <w:rFonts w:ascii="Tahoma" w:hAnsi="Tahoma" w:cs="Tahoma"/>
      <w:sz w:val="24"/>
      <w:lang w:eastAsia="sl-SI"/>
    </w:rPr>
  </w:style>
  <w:style w:type="paragraph" w:customStyle="1" w:styleId="Default">
    <w:name w:val="Default"/>
    <w:rsid w:val="007368B4"/>
    <w:pPr>
      <w:autoSpaceDE w:val="0"/>
      <w:autoSpaceDN w:val="0"/>
      <w:adjustRightInd w:val="0"/>
    </w:pPr>
    <w:rPr>
      <w:rFonts w:ascii="Arial" w:hAnsi="Arial" w:cs="Arial"/>
      <w:color w:val="000000"/>
      <w:sz w:val="24"/>
      <w:szCs w:val="24"/>
    </w:rPr>
  </w:style>
  <w:style w:type="character" w:customStyle="1" w:styleId="FontStyle17">
    <w:name w:val="Font Style17"/>
    <w:uiPriority w:val="99"/>
    <w:rsid w:val="007368B4"/>
    <w:rPr>
      <w:rFonts w:ascii="Tahoma" w:hAnsi="Tahoma" w:cs="Tahoma" w:hint="default"/>
      <w:sz w:val="20"/>
      <w:szCs w:val="20"/>
    </w:rPr>
  </w:style>
  <w:style w:type="character" w:customStyle="1" w:styleId="FontStyle18">
    <w:name w:val="Font Style18"/>
    <w:uiPriority w:val="99"/>
    <w:rsid w:val="007368B4"/>
    <w:rPr>
      <w:rFonts w:ascii="Times New Roman" w:hAnsi="Times New Roman" w:cs="Times New Roman" w:hint="default"/>
      <w:b/>
      <w:bCs/>
      <w:sz w:val="22"/>
      <w:szCs w:val="22"/>
    </w:rPr>
  </w:style>
  <w:style w:type="character" w:customStyle="1" w:styleId="FontStyle19">
    <w:name w:val="Font Style19"/>
    <w:uiPriority w:val="99"/>
    <w:rsid w:val="007368B4"/>
    <w:rPr>
      <w:rFonts w:ascii="Times New Roman" w:hAnsi="Times New Roman" w:cs="Times New Roman" w:hint="default"/>
      <w:sz w:val="20"/>
      <w:szCs w:val="20"/>
    </w:rPr>
  </w:style>
  <w:style w:type="paragraph" w:styleId="Navadensplet">
    <w:name w:val="Normal (Web)"/>
    <w:basedOn w:val="Navaden"/>
    <w:uiPriority w:val="99"/>
    <w:unhideWhenUsed/>
    <w:rsid w:val="002B532C"/>
    <w:pPr>
      <w:spacing w:before="100" w:beforeAutospacing="1" w:after="100" w:afterAutospacing="1" w:line="240" w:lineRule="auto"/>
    </w:pPr>
    <w:rPr>
      <w:rFonts w:ascii="Times New Roman" w:eastAsiaTheme="minorEastAsia" w:hAnsi="Times New Roman"/>
      <w:sz w:val="24"/>
      <w:lang w:eastAsia="sl-SI"/>
    </w:rPr>
  </w:style>
  <w:style w:type="character" w:customStyle="1" w:styleId="mrppsc">
    <w:name w:val="mrppsc"/>
    <w:rsid w:val="002B53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541617">
      <w:bodyDiv w:val="1"/>
      <w:marLeft w:val="0"/>
      <w:marRight w:val="0"/>
      <w:marTop w:val="0"/>
      <w:marBottom w:val="0"/>
      <w:divBdr>
        <w:top w:val="none" w:sz="0" w:space="0" w:color="auto"/>
        <w:left w:val="none" w:sz="0" w:space="0" w:color="auto"/>
        <w:bottom w:val="none" w:sz="0" w:space="0" w:color="auto"/>
        <w:right w:val="none" w:sz="0" w:space="0" w:color="auto"/>
      </w:divBdr>
    </w:div>
    <w:div w:id="1371564353">
      <w:bodyDiv w:val="1"/>
      <w:marLeft w:val="0"/>
      <w:marRight w:val="0"/>
      <w:marTop w:val="0"/>
      <w:marBottom w:val="0"/>
      <w:divBdr>
        <w:top w:val="none" w:sz="0" w:space="0" w:color="auto"/>
        <w:left w:val="none" w:sz="0" w:space="0" w:color="auto"/>
        <w:bottom w:val="none" w:sz="0" w:space="0" w:color="auto"/>
        <w:right w:val="none" w:sz="0" w:space="0" w:color="auto"/>
      </w:divBdr>
    </w:div>
    <w:div w:id="165093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37B2B8-0230-4AC8-9B67-3A2CCB746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1323</Words>
  <Characters>7547</Characters>
  <Application>Microsoft Office Word</Application>
  <DocSecurity>0</DocSecurity>
  <Lines>62</Lines>
  <Paragraphs>17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8853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Jcac</dc:creator>
  <cp:lastModifiedBy>Polona Klenovšek</cp:lastModifiedBy>
  <cp:revision>21</cp:revision>
  <cp:lastPrinted>2019-05-10T07:59:00Z</cp:lastPrinted>
  <dcterms:created xsi:type="dcterms:W3CDTF">2019-05-09T09:46:00Z</dcterms:created>
  <dcterms:modified xsi:type="dcterms:W3CDTF">2019-05-10T08:30:00Z</dcterms:modified>
</cp:coreProperties>
</file>